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42" w:rsidRDefault="00011B42" w:rsidP="00607EB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607EBE" w:rsidRDefault="00607EBE" w:rsidP="00607EBE">
      <w:pPr>
        <w:spacing w:after="100" w:afterAutospacing="1"/>
        <w:ind w:hanging="851"/>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3429000" cy="3133725"/>
            <wp:effectExtent l="0" t="0" r="0" b="9525"/>
            <wp:docPr id="8" name="Рисунок 8" descr="1615781443_1365775081_logo_1200dp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15781443_1365775081_logo_1200dpi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3133725"/>
                    </a:xfrm>
                    <a:prstGeom prst="rect">
                      <a:avLst/>
                    </a:prstGeom>
                    <a:noFill/>
                    <a:ln>
                      <a:noFill/>
                    </a:ln>
                  </pic:spPr>
                </pic:pic>
              </a:graphicData>
            </a:graphic>
          </wp:inline>
        </w:drawing>
      </w:r>
    </w:p>
    <w:p w:rsidR="00607EBE" w:rsidRPr="00607EBE" w:rsidRDefault="00607EBE" w:rsidP="00607EBE">
      <w:pPr>
        <w:spacing w:after="0" w:line="240" w:lineRule="auto"/>
        <w:ind w:hanging="851"/>
        <w:contextualSpacing/>
        <w:jc w:val="center"/>
        <w:outlineLvl w:val="2"/>
        <w:rPr>
          <w:rFonts w:ascii="Times New Roman" w:eastAsia="Times New Roman" w:hAnsi="Times New Roman" w:cs="Times New Roman"/>
          <w:b/>
          <w:bCs/>
          <w:color w:val="000000"/>
          <w:sz w:val="36"/>
          <w:szCs w:val="36"/>
          <w:lang w:eastAsia="ru-RU"/>
        </w:rPr>
      </w:pPr>
      <w:r w:rsidRPr="00607EBE">
        <w:rPr>
          <w:rFonts w:ascii="Times New Roman" w:eastAsia="Times New Roman" w:hAnsi="Times New Roman" w:cs="Times New Roman"/>
          <w:b/>
          <w:bCs/>
          <w:color w:val="000000"/>
          <w:sz w:val="36"/>
          <w:szCs w:val="36"/>
          <w:lang w:eastAsia="ru-RU"/>
        </w:rPr>
        <w:t>Тема</w:t>
      </w:r>
      <w:r w:rsidRPr="00607EBE">
        <w:rPr>
          <w:rFonts w:ascii="Times New Roman" w:eastAsia="Times New Roman" w:hAnsi="Times New Roman" w:cs="Times New Roman"/>
          <w:b/>
          <w:bCs/>
          <w:color w:val="000000"/>
          <w:sz w:val="36"/>
          <w:szCs w:val="36"/>
          <w:lang w:eastAsia="ru-RU"/>
        </w:rPr>
        <w:t xml:space="preserve"> № 7 </w:t>
      </w:r>
    </w:p>
    <w:p w:rsidR="00607EBE" w:rsidRPr="00607EBE" w:rsidRDefault="00607EBE" w:rsidP="00607EBE">
      <w:pPr>
        <w:spacing w:after="0" w:line="240" w:lineRule="auto"/>
        <w:ind w:left="-1134" w:firstLine="709"/>
        <w:contextualSpacing/>
        <w:jc w:val="center"/>
        <w:outlineLvl w:val="2"/>
        <w:rPr>
          <w:rFonts w:ascii="Times New Roman" w:eastAsia="Times New Roman" w:hAnsi="Times New Roman" w:cs="Times New Roman"/>
          <w:b/>
          <w:bCs/>
          <w:color w:val="000000"/>
          <w:sz w:val="36"/>
          <w:szCs w:val="36"/>
          <w:lang w:eastAsia="ru-RU"/>
        </w:rPr>
      </w:pPr>
      <w:r w:rsidRPr="00607EBE">
        <w:rPr>
          <w:rFonts w:ascii="Times New Roman" w:eastAsia="Times New Roman" w:hAnsi="Times New Roman" w:cs="Times New Roman"/>
          <w:b/>
          <w:bCs/>
          <w:color w:val="000000"/>
          <w:sz w:val="36"/>
          <w:szCs w:val="36"/>
          <w:lang w:eastAsia="ru-RU"/>
        </w:rPr>
        <w:t>«</w:t>
      </w:r>
      <w:r w:rsidRPr="00607EBE">
        <w:rPr>
          <w:rFonts w:ascii="Times New Roman" w:eastAsia="Times New Roman" w:hAnsi="Times New Roman" w:cs="Times New Roman"/>
          <w:b/>
          <w:bCs/>
          <w:color w:val="000000"/>
          <w:sz w:val="36"/>
          <w:szCs w:val="36"/>
          <w:lang w:eastAsia="ru-RU"/>
        </w:rPr>
        <w:t xml:space="preserve">Стоматологическая профилактика.  </w:t>
      </w:r>
    </w:p>
    <w:p w:rsidR="00607EBE" w:rsidRDefault="00607EBE" w:rsidP="00607EBE">
      <w:pPr>
        <w:spacing w:after="0" w:line="240" w:lineRule="auto"/>
        <w:ind w:left="-1134" w:firstLine="709"/>
        <w:contextualSpacing/>
        <w:jc w:val="center"/>
        <w:outlineLvl w:val="2"/>
        <w:rPr>
          <w:rFonts w:ascii="Times New Roman" w:eastAsia="Times New Roman" w:hAnsi="Times New Roman" w:cs="Times New Roman"/>
          <w:b/>
          <w:bCs/>
          <w:color w:val="000000"/>
          <w:sz w:val="36"/>
          <w:szCs w:val="36"/>
          <w:lang w:eastAsia="ru-RU"/>
        </w:rPr>
      </w:pPr>
      <w:r w:rsidRPr="00607EBE">
        <w:rPr>
          <w:rFonts w:ascii="Times New Roman" w:eastAsia="Times New Roman" w:hAnsi="Times New Roman" w:cs="Times New Roman"/>
          <w:b/>
          <w:bCs/>
          <w:color w:val="000000"/>
          <w:sz w:val="36"/>
          <w:szCs w:val="36"/>
          <w:lang w:eastAsia="ru-RU"/>
        </w:rPr>
        <w:t>Гигиеническое обучение и воспитание в деятельности зубного врача</w:t>
      </w:r>
      <w:r w:rsidRPr="00607EBE">
        <w:rPr>
          <w:rFonts w:ascii="Times New Roman" w:eastAsia="Times New Roman" w:hAnsi="Times New Roman" w:cs="Times New Roman"/>
          <w:b/>
          <w:bCs/>
          <w:color w:val="000000"/>
          <w:sz w:val="36"/>
          <w:szCs w:val="36"/>
          <w:lang w:eastAsia="ru-RU"/>
        </w:rPr>
        <w:t>»</w:t>
      </w:r>
    </w:p>
    <w:p w:rsidR="00607EBE" w:rsidRPr="00607EBE" w:rsidRDefault="00607EBE" w:rsidP="00607EBE">
      <w:pPr>
        <w:spacing w:after="0" w:line="240" w:lineRule="auto"/>
        <w:ind w:left="-1134" w:firstLine="709"/>
        <w:contextualSpacing/>
        <w:jc w:val="center"/>
        <w:outlineLvl w:val="2"/>
        <w:rPr>
          <w:rFonts w:ascii="Times New Roman" w:eastAsia="Times New Roman" w:hAnsi="Times New Roman" w:cs="Times New Roman"/>
          <w:b/>
          <w:bCs/>
          <w:color w:val="000000"/>
          <w:sz w:val="36"/>
          <w:szCs w:val="36"/>
          <w:lang w:eastAsia="ru-RU"/>
        </w:rPr>
      </w:pP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Актуальность проблемы: тема профилактики стоматологических заболеваний очень актуальна, поскольку результаты многочисленных исследований показывают, что интенсивность основных стоматологических заболеваний (кариеса зубов и болезни пародонта) среди населения России достаточно высока.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По данным ВОЗ 92% населения Земного шара не умеет чистить зубы. Высокая распространенность и интенсивность кариеса зубов и заболеваний пародонта обуславливает особую актуальность проблемы и профилактики этих заболеваний.  Распространенность кариеса зубов у детей в разных регионах России колеблется от 60 до 95%. Распространенность воспалительных заболеваний пародонта у детей школьного возраста достигает 80%.</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Профилактика стоматологических заболеваний – это предупреждение возникновения и развития заболеваний полости рта. Внедрение программ профилактики приводит к резкому снижению интенсивности кариеса зубов и </w:t>
      </w:r>
      <w:r w:rsidRPr="00011B42">
        <w:rPr>
          <w:rFonts w:ascii="Times New Roman" w:eastAsia="Times New Roman" w:hAnsi="Times New Roman" w:cs="Times New Roman"/>
          <w:sz w:val="28"/>
          <w:szCs w:val="28"/>
          <w:lang w:eastAsia="ru-RU"/>
        </w:rPr>
        <w:lastRenderedPageBreak/>
        <w:t xml:space="preserve">болезней пародонта, значительному уменьшению случаев потери зубов в молодом возрасте и возрастанию количества детей и подростков с </w:t>
      </w:r>
      <w:proofErr w:type="spellStart"/>
      <w:r w:rsidRPr="00011B42">
        <w:rPr>
          <w:rFonts w:ascii="Times New Roman" w:eastAsia="Times New Roman" w:hAnsi="Times New Roman" w:cs="Times New Roman"/>
          <w:sz w:val="28"/>
          <w:szCs w:val="28"/>
          <w:lang w:eastAsia="ru-RU"/>
        </w:rPr>
        <w:t>интактными</w:t>
      </w:r>
      <w:proofErr w:type="spellEnd"/>
      <w:r w:rsidRPr="00011B42">
        <w:rPr>
          <w:rFonts w:ascii="Times New Roman" w:eastAsia="Times New Roman" w:hAnsi="Times New Roman" w:cs="Times New Roman"/>
          <w:sz w:val="28"/>
          <w:szCs w:val="28"/>
          <w:lang w:eastAsia="ru-RU"/>
        </w:rPr>
        <w:t xml:space="preserve"> зубами.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Стоматологическая заболеваемость в нашей стране достаточно велика, и следует ожидать дальнейшего её увеличения, если не будут изменены в благоприятном направлении условия, влияющие на развитие заболевания.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Отсутствие профилактических мероприятий в дошкольных и школьных учреждениях, отсутствие школьных стоматологических кабинетов ведет к возникновению заболеваний полости рта. Это подтверждает актуальность нашего исследования.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Цель работы: изучить методы и средства профилактических мероприятий стоматологических заболеваний у детей школьного возраста с целью разработки эффективных методических рекомендаций на основе теоретического и эмпирического исследований; изготовление стоматологических капп.</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i/>
          <w:sz w:val="28"/>
          <w:szCs w:val="28"/>
          <w:lang w:eastAsia="ru-RU"/>
        </w:rPr>
      </w:pPr>
      <w:r w:rsidRPr="00011B42">
        <w:rPr>
          <w:rFonts w:ascii="Times New Roman" w:eastAsia="Times New Roman" w:hAnsi="Times New Roman" w:cs="Times New Roman"/>
          <w:i/>
          <w:sz w:val="28"/>
          <w:szCs w:val="28"/>
          <w:lang w:eastAsia="ru-RU"/>
        </w:rPr>
        <w:t>Сущность и методы профилактики основных стоматологических заболеваний</w:t>
      </w:r>
      <w:r w:rsidR="00C31498">
        <w:rPr>
          <w:rFonts w:ascii="Times New Roman" w:eastAsia="Times New Roman" w:hAnsi="Times New Roman" w:cs="Times New Roman"/>
          <w:i/>
          <w:sz w:val="28"/>
          <w:szCs w:val="28"/>
          <w:lang w:eastAsia="ru-RU"/>
        </w:rPr>
        <w:t>:</w:t>
      </w:r>
      <w:bookmarkStart w:id="0" w:name="_GoBack"/>
      <w:bookmarkEnd w:id="0"/>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В своей книге Ю.В. Волкова, Е.Г. Шапиро и И.А. </w:t>
      </w:r>
      <w:proofErr w:type="spellStart"/>
      <w:r w:rsidRPr="00011B42">
        <w:rPr>
          <w:rFonts w:ascii="Times New Roman" w:eastAsia="Times New Roman" w:hAnsi="Times New Roman" w:cs="Times New Roman"/>
          <w:sz w:val="28"/>
          <w:szCs w:val="28"/>
          <w:lang w:eastAsia="ru-RU"/>
        </w:rPr>
        <w:t>Липовская</w:t>
      </w:r>
      <w:proofErr w:type="spellEnd"/>
      <w:r w:rsidRPr="00011B42">
        <w:rPr>
          <w:rFonts w:ascii="Times New Roman" w:eastAsia="Times New Roman" w:hAnsi="Times New Roman" w:cs="Times New Roman"/>
          <w:sz w:val="28"/>
          <w:szCs w:val="28"/>
          <w:lang w:eastAsia="ru-RU"/>
        </w:rPr>
        <w:t xml:space="preserve">, предлагают следующее определение профилактики стоматологических заболеваний: «Профилактика стоматологических заболеваний – это предупреждение возникновения и развития заболеваний полости рта» [3]. Внедрение программ профилактики приводит к резкому снижению интенсивности кариеса зубов и болезней пародонта, значительному уменьшению случаев потери зубов в молодом возрасте и возрастанию количества детей и подростков с </w:t>
      </w:r>
      <w:proofErr w:type="spellStart"/>
      <w:r w:rsidRPr="00011B42">
        <w:rPr>
          <w:rFonts w:ascii="Times New Roman" w:eastAsia="Times New Roman" w:hAnsi="Times New Roman" w:cs="Times New Roman"/>
          <w:sz w:val="28"/>
          <w:szCs w:val="28"/>
          <w:lang w:eastAsia="ru-RU"/>
        </w:rPr>
        <w:t>интактными</w:t>
      </w:r>
      <w:proofErr w:type="spellEnd"/>
      <w:r w:rsidRPr="00011B42">
        <w:rPr>
          <w:rFonts w:ascii="Times New Roman" w:eastAsia="Times New Roman" w:hAnsi="Times New Roman" w:cs="Times New Roman"/>
          <w:sz w:val="28"/>
          <w:szCs w:val="28"/>
          <w:lang w:eastAsia="ru-RU"/>
        </w:rPr>
        <w:t xml:space="preserve"> зубами.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Таким образом, под профилактикой подразумевают комплекс государственных, коллективных, семейных и индивидуальных мероприятий, направленных на предупреждение заболеваний и сохранность здоровья населения. Цель профилактической стоматологии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н</w:t>
      </w:r>
      <w:proofErr w:type="gramEnd"/>
      <w:r w:rsidRPr="00011B42">
        <w:rPr>
          <w:rFonts w:ascii="Times New Roman" w:eastAsia="Times New Roman" w:hAnsi="Times New Roman" w:cs="Times New Roman"/>
          <w:sz w:val="28"/>
          <w:szCs w:val="28"/>
          <w:lang w:eastAsia="ru-RU"/>
        </w:rPr>
        <w:t>е только предупреждение болезней полости рта, но и контроль над ними, причем профилактика имеет первостепенное значение. </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Целями профилактики стоматологических заболеваний являются: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Уменьшение интенсивности и распространенности кариеса зубов; увеличение количества лиц, не имеющих кариеса.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 Снижение процента лиц, у которых выявлены признаки поражения тканей пародонта; уменьшение количества секстантов с кровоточивостью, зубным камнем и патологическими карманами в ключевой возрастной группе в соответствии с индексом нуждаемости в лечении болезней пародонта [1].</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К методам профилактики относятся: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-стоматологическое просвещение населения;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-обучение правилам рационального питания;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-обучение правилам гигиенического ухода за полостью рта;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-эндогенное использование препаратов фтора;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-применение средств местной профилактики;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-вторичная профилактика (санация полости рта) [2].</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Стоматологическое просвещение населения.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Одним из основных компонентов любой программы профилактики является стоматологическое просвещение населения, которое должно предшествовать и сопутство</w:t>
      </w:r>
      <w:r w:rsidRPr="00011B42">
        <w:rPr>
          <w:rFonts w:ascii="Times New Roman" w:eastAsia="Times New Roman" w:hAnsi="Times New Roman" w:cs="Times New Roman"/>
          <w:sz w:val="28"/>
          <w:szCs w:val="28"/>
          <w:lang w:eastAsia="ru-RU"/>
        </w:rPr>
        <w:softHyphen/>
        <w:t>вать обучению гигиене полости рта.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Стоматологическое просвещение включает в себя мотива</w:t>
      </w:r>
      <w:r w:rsidRPr="00011B42">
        <w:rPr>
          <w:rFonts w:ascii="Times New Roman" w:eastAsia="Times New Roman" w:hAnsi="Times New Roman" w:cs="Times New Roman"/>
          <w:sz w:val="28"/>
          <w:szCs w:val="28"/>
          <w:lang w:eastAsia="ru-RU"/>
        </w:rPr>
        <w:softHyphen/>
        <w:t>цию населения в целом и индивидуума, в частности, к поддержа</w:t>
      </w:r>
      <w:r w:rsidRPr="00011B42">
        <w:rPr>
          <w:rFonts w:ascii="Times New Roman" w:eastAsia="Times New Roman" w:hAnsi="Times New Roman" w:cs="Times New Roman"/>
          <w:sz w:val="28"/>
          <w:szCs w:val="28"/>
          <w:lang w:eastAsia="ru-RU"/>
        </w:rPr>
        <w:softHyphen/>
        <w:t>нию здоровья, а также обучение правилам гигиены полости рта.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Стоматологическое просвещение</w:t>
      </w:r>
      <w:r w:rsidRPr="00011B42">
        <w:rPr>
          <w:rFonts w:ascii="Times New Roman" w:eastAsia="Times New Roman" w:hAnsi="Times New Roman" w:cs="Times New Roman"/>
          <w:i/>
          <w:iCs/>
          <w:sz w:val="28"/>
          <w:szCs w:val="28"/>
          <w:lang w:eastAsia="ru-RU"/>
        </w:rPr>
        <w:t> -</w:t>
      </w:r>
      <w:r w:rsidRPr="00011B42">
        <w:rPr>
          <w:rFonts w:ascii="Times New Roman" w:eastAsia="Times New Roman" w:hAnsi="Times New Roman" w:cs="Times New Roman"/>
          <w:sz w:val="28"/>
          <w:szCs w:val="28"/>
          <w:lang w:eastAsia="ru-RU"/>
        </w:rPr>
        <w:t> это предоставление на</w:t>
      </w:r>
      <w:r w:rsidRPr="00011B42">
        <w:rPr>
          <w:rFonts w:ascii="Times New Roman" w:eastAsia="Times New Roman" w:hAnsi="Times New Roman" w:cs="Times New Roman"/>
          <w:sz w:val="28"/>
          <w:szCs w:val="28"/>
          <w:lang w:eastAsia="ru-RU"/>
        </w:rPr>
        <w:softHyphen/>
        <w:t>селению любых познавательных возможностей для само</w:t>
      </w:r>
      <w:r w:rsidRPr="00011B42">
        <w:rPr>
          <w:rFonts w:ascii="Times New Roman" w:eastAsia="Times New Roman" w:hAnsi="Times New Roman" w:cs="Times New Roman"/>
          <w:sz w:val="28"/>
          <w:szCs w:val="28"/>
          <w:lang w:eastAsia="ru-RU"/>
        </w:rPr>
        <w:softHyphen/>
        <w:t>оценки и выработки правил поведения и привычек, макси</w:t>
      </w:r>
      <w:r w:rsidRPr="00011B42">
        <w:rPr>
          <w:rFonts w:ascii="Times New Roman" w:eastAsia="Times New Roman" w:hAnsi="Times New Roman" w:cs="Times New Roman"/>
          <w:sz w:val="28"/>
          <w:szCs w:val="28"/>
          <w:lang w:eastAsia="ru-RU"/>
        </w:rPr>
        <w:softHyphen/>
        <w:t>мально исключающих факторы риска возникновения за</w:t>
      </w:r>
      <w:r w:rsidRPr="00011B42">
        <w:rPr>
          <w:rFonts w:ascii="Times New Roman" w:eastAsia="Times New Roman" w:hAnsi="Times New Roman" w:cs="Times New Roman"/>
          <w:sz w:val="28"/>
          <w:szCs w:val="28"/>
          <w:lang w:eastAsia="ru-RU"/>
        </w:rPr>
        <w:softHyphen/>
        <w:t>болеваний и поддерживающих приемлемый уровень стома</w:t>
      </w:r>
      <w:r w:rsidRPr="00011B42">
        <w:rPr>
          <w:rFonts w:ascii="Times New Roman" w:eastAsia="Times New Roman" w:hAnsi="Times New Roman" w:cs="Times New Roman"/>
          <w:sz w:val="28"/>
          <w:szCs w:val="28"/>
          <w:lang w:eastAsia="ru-RU"/>
        </w:rPr>
        <w:softHyphen/>
        <w:t>тологического здоровья. Этот метод профилактики касает</w:t>
      </w:r>
      <w:r w:rsidRPr="00011B42">
        <w:rPr>
          <w:rFonts w:ascii="Times New Roman" w:eastAsia="Times New Roman" w:hAnsi="Times New Roman" w:cs="Times New Roman"/>
          <w:sz w:val="28"/>
          <w:szCs w:val="28"/>
          <w:lang w:eastAsia="ru-RU"/>
        </w:rPr>
        <w:softHyphen/>
        <w:t>ся населения всех возрастов.</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Важную роль в сохранении стоматологического здоровья играет личная ответственность пациента.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Стоматологическое здоровье зависит от общего состоя</w:t>
      </w:r>
      <w:r w:rsidRPr="00011B42">
        <w:rPr>
          <w:rFonts w:ascii="Times New Roman" w:eastAsia="Times New Roman" w:hAnsi="Times New Roman" w:cs="Times New Roman"/>
          <w:sz w:val="28"/>
          <w:szCs w:val="28"/>
          <w:lang w:eastAsia="ru-RU"/>
        </w:rPr>
        <w:softHyphen/>
        <w:t>ния организма, поведения и привычек человека, а также особенностей окружающей среды.</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Специалисты должны вырабатывать у населения убеж</w:t>
      </w:r>
      <w:r w:rsidRPr="00011B42">
        <w:rPr>
          <w:rFonts w:ascii="Times New Roman" w:eastAsia="Times New Roman" w:hAnsi="Times New Roman" w:cs="Times New Roman"/>
          <w:sz w:val="28"/>
          <w:szCs w:val="28"/>
          <w:lang w:eastAsia="ru-RU"/>
        </w:rPr>
        <w:softHyphen/>
        <w:t>денность в необходимости регулярного ухода за полостью рта с целью предупреждения возникновения кариеса зубов и болезней пародонта [1].</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Методы стоматологического просвещения – это беседы, семинары, лекции, уроки здоровья, игры и т.д.</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В.Ю. Дорошина отмечает, что существует два метода стоматологического просвещения населения: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Активные методы - предусматривающие заинтересованное участие населения. Их преимуществом является непосредственная взаимосвязь и взаимодействие специалиста и аудитории. Наиболее эффективными среди них являются беседы, лекции и выступления. Эти методы позволяют врачу учитывать социальные, профессиональные и индивидуальные особенности слушателей.</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Преимущества:</w:t>
      </w:r>
    </w:p>
    <w:p w:rsidR="00011B42" w:rsidRPr="00011B42" w:rsidRDefault="00011B42" w:rsidP="00011B42">
      <w:pPr>
        <w:numPr>
          <w:ilvl w:val="0"/>
          <w:numId w:val="1"/>
        </w:num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индивидуальный подход;</w:t>
      </w:r>
    </w:p>
    <w:p w:rsidR="00011B42" w:rsidRPr="00011B42" w:rsidRDefault="00011B42" w:rsidP="00011B42">
      <w:pPr>
        <w:numPr>
          <w:ilvl w:val="0"/>
          <w:numId w:val="1"/>
        </w:num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индивидуальная коррекция;</w:t>
      </w:r>
    </w:p>
    <w:p w:rsidR="00011B42" w:rsidRPr="00011B42" w:rsidRDefault="00011B42" w:rsidP="00011B42">
      <w:pPr>
        <w:numPr>
          <w:ilvl w:val="0"/>
          <w:numId w:val="1"/>
        </w:num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более детальное изучение.</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Недостатки:</w:t>
      </w:r>
    </w:p>
    <w:p w:rsidR="00011B42" w:rsidRPr="00011B42" w:rsidRDefault="00011B42" w:rsidP="00011B42">
      <w:pPr>
        <w:numPr>
          <w:ilvl w:val="0"/>
          <w:numId w:val="2"/>
        </w:num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короткое по продолжительности воздействие на аудиторию;</w:t>
      </w:r>
    </w:p>
    <w:p w:rsidR="00011B42" w:rsidRPr="00011B42" w:rsidRDefault="00011B42" w:rsidP="00011B42">
      <w:pPr>
        <w:numPr>
          <w:ilvl w:val="0"/>
          <w:numId w:val="2"/>
        </w:num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небольшое количество слушателей.</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Пассивные методы - не требуют активного участия населения. Их преимущество: не требуют присутствие медицинского работника, воздействуют длительное время и на большую аудиторию.</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Преимущества: массовое воздействие на людей.</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Недостатки: отсутствие обратной связи между пациентом и специалистом. (Реклама, печатные издания, листовки) Если уровень учебных материалов очень высокий, тогда эффект пассивных форм воздействия на население возрастает.</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В соответствии с рекомендациями ВОЗ профилактические мероприятия принято разделять </w:t>
      </w:r>
      <w:proofErr w:type="gramStart"/>
      <w:r w:rsidRPr="00011B42">
        <w:rPr>
          <w:rFonts w:ascii="Times New Roman" w:eastAsia="Times New Roman" w:hAnsi="Times New Roman" w:cs="Times New Roman"/>
          <w:sz w:val="28"/>
          <w:szCs w:val="28"/>
          <w:lang w:eastAsia="ru-RU"/>
        </w:rPr>
        <w:t>на</w:t>
      </w:r>
      <w:proofErr w:type="gramEnd"/>
      <w:r w:rsidRPr="00011B42">
        <w:rPr>
          <w:rFonts w:ascii="Times New Roman" w:eastAsia="Times New Roman" w:hAnsi="Times New Roman" w:cs="Times New Roman"/>
          <w:sz w:val="28"/>
          <w:szCs w:val="28"/>
          <w:lang w:eastAsia="ru-RU"/>
        </w:rPr>
        <w:t xml:space="preserve"> первичные, вторичные и третичные.</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Приоритет имеют методы и программы, полностью предотвращающие заболевания, в то время как реабилитация (третичная профилактика) представляется наименее ценной с точки зрения предупреждения заболеваний. Меры, тормозящие развитие болезни (вторичная профилактика), занимают промежуточное положение.</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Первичная профилактика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э</w:t>
      </w:r>
      <w:proofErr w:type="gramEnd"/>
      <w:r w:rsidRPr="00011B42">
        <w:rPr>
          <w:rFonts w:ascii="Times New Roman" w:eastAsia="Times New Roman" w:hAnsi="Times New Roman" w:cs="Times New Roman"/>
          <w:sz w:val="28"/>
          <w:szCs w:val="28"/>
          <w:lang w:eastAsia="ru-RU"/>
        </w:rPr>
        <w:t>то комплекс государственных, социальных и медицинских мероприятий, направленных на предупреждение возникновения стоматологических заболеваний.</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Она предусматривает оздоровление полости рта в результате:</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1) санитарного просвещения населения по гигиене полости рта;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2) разработки программ питания, направленных на улучшение состояния и рациона питания;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3) периодического обследования полости рта у врача для предупреждения заболеваний.</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Основная роль стоматологического персонала на этом уровне сводится к санитарному просвещению, обучению медицинских работников и населения методам профилактики, осуществлению </w:t>
      </w:r>
      <w:proofErr w:type="gramStart"/>
      <w:r w:rsidRPr="00011B42">
        <w:rPr>
          <w:rFonts w:ascii="Times New Roman" w:eastAsia="Times New Roman" w:hAnsi="Times New Roman" w:cs="Times New Roman"/>
          <w:sz w:val="28"/>
          <w:szCs w:val="28"/>
          <w:lang w:eastAsia="ru-RU"/>
        </w:rPr>
        <w:t>контроля за</w:t>
      </w:r>
      <w:proofErr w:type="gramEnd"/>
      <w:r w:rsidRPr="00011B42">
        <w:rPr>
          <w:rFonts w:ascii="Times New Roman" w:eastAsia="Times New Roman" w:hAnsi="Times New Roman" w:cs="Times New Roman"/>
          <w:sz w:val="28"/>
          <w:szCs w:val="28"/>
          <w:lang w:eastAsia="ru-RU"/>
        </w:rPr>
        <w:t xml:space="preserve"> эффективностью профилактических мероприятий.</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Вторичная профилактика предусматривает терапевтическое вмешательство при ранних признаках и симптомах заболевания в целях предотвращения его развития.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Задачи вторичной профилактики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с</w:t>
      </w:r>
      <w:proofErr w:type="gramEnd"/>
      <w:r w:rsidRPr="00011B42">
        <w:rPr>
          <w:rFonts w:ascii="Times New Roman" w:eastAsia="Times New Roman" w:hAnsi="Times New Roman" w:cs="Times New Roman"/>
          <w:sz w:val="28"/>
          <w:szCs w:val="28"/>
          <w:lang w:eastAsia="ru-RU"/>
        </w:rPr>
        <w:t xml:space="preserve">анитарное просвещение по гигиене полости рта, касающееся удаления зубной бляшки, аппликации препаратов фтора и </w:t>
      </w:r>
      <w:proofErr w:type="spellStart"/>
      <w:r w:rsidRPr="00011B42">
        <w:rPr>
          <w:rFonts w:ascii="Times New Roman" w:eastAsia="Times New Roman" w:hAnsi="Times New Roman" w:cs="Times New Roman"/>
          <w:sz w:val="28"/>
          <w:szCs w:val="28"/>
          <w:lang w:eastAsia="ru-RU"/>
        </w:rPr>
        <w:t>реминерализирующих</w:t>
      </w:r>
      <w:proofErr w:type="spellEnd"/>
      <w:r w:rsidRPr="00011B42">
        <w:rPr>
          <w:rFonts w:ascii="Times New Roman" w:eastAsia="Times New Roman" w:hAnsi="Times New Roman" w:cs="Times New Roman"/>
          <w:sz w:val="28"/>
          <w:szCs w:val="28"/>
          <w:lang w:eastAsia="ru-RU"/>
        </w:rPr>
        <w:t xml:space="preserve"> веществ при первичных кариозных поражениях зубов, а также выявление и устранение причин аккумуляции бляшки, в том числе зубного камня. Сюда можно отнести и плановое лечение кариеса зубов и болезней периодонта на ранних стадиях заболеваний.</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proofErr w:type="spellStart"/>
      <w:r w:rsidRPr="00011B42">
        <w:rPr>
          <w:rFonts w:ascii="Times New Roman" w:eastAsia="Times New Roman" w:hAnsi="Times New Roman" w:cs="Times New Roman"/>
          <w:sz w:val="28"/>
          <w:szCs w:val="28"/>
          <w:lang w:eastAsia="ru-RU"/>
        </w:rPr>
        <w:t>Третичнаяпрофилактика</w:t>
      </w:r>
      <w:proofErr w:type="spellEnd"/>
      <w:r w:rsidRPr="00011B42">
        <w:rPr>
          <w:rFonts w:ascii="Times New Roman" w:eastAsia="Times New Roman" w:hAnsi="Times New Roman" w:cs="Times New Roman"/>
          <w:sz w:val="28"/>
          <w:szCs w:val="28"/>
          <w:lang w:eastAsia="ru-RU"/>
        </w:rPr>
        <w:t xml:space="preserve">  включает лечение </w:t>
      </w:r>
      <w:proofErr w:type="spellStart"/>
      <w:r w:rsidRPr="00011B42">
        <w:rPr>
          <w:rFonts w:ascii="Times New Roman" w:eastAsia="Times New Roman" w:hAnsi="Times New Roman" w:cs="Times New Roman"/>
          <w:sz w:val="28"/>
          <w:szCs w:val="28"/>
          <w:lang w:eastAsia="ru-RU"/>
        </w:rPr>
        <w:t>развившихся</w:t>
      </w:r>
      <w:proofErr w:type="spellEnd"/>
      <w:r w:rsidRPr="00011B42">
        <w:rPr>
          <w:rFonts w:ascii="Times New Roman" w:eastAsia="Times New Roman" w:hAnsi="Times New Roman" w:cs="Times New Roman"/>
          <w:sz w:val="28"/>
          <w:szCs w:val="28"/>
          <w:lang w:eastAsia="ru-RU"/>
        </w:rPr>
        <w:t xml:space="preserve"> заболеваний, направленное на предотвращение их прогрессирования, предупреждение осложнений и последствий, восстановление утраченной функции зубочелюстной системы в результате потери зубов с помощью протезов и других средств [1].</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Обучение правилам рационального питания.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 профилактике кариеса зубов и воспалительных забо</w:t>
      </w:r>
      <w:r w:rsidRPr="00011B42">
        <w:rPr>
          <w:rFonts w:ascii="Times New Roman" w:eastAsia="Times New Roman" w:hAnsi="Times New Roman" w:cs="Times New Roman"/>
          <w:sz w:val="28"/>
          <w:szCs w:val="28"/>
          <w:lang w:eastAsia="ru-RU"/>
        </w:rPr>
        <w:softHyphen/>
        <w:t>леваний пародонта велика роль питания как составной части здорового образа жизни.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Питание может влиять на ткани зубов двумя путями: во-первых, во время формирования зуба перед прорезыванием и, во-вторых, после прорезывания.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Для формирования резистентных к кариесу зубов одним из главных условий является полноценное в качественном и количественном отношении питание беременной женщины, включающее молочные продукты, минеральные вещества, витамины, овощи, фрукты. Не меньшее значение в форми</w:t>
      </w:r>
      <w:r w:rsidRPr="00011B42">
        <w:rPr>
          <w:rFonts w:ascii="Times New Roman" w:eastAsia="Times New Roman" w:hAnsi="Times New Roman" w:cs="Times New Roman"/>
          <w:sz w:val="28"/>
          <w:szCs w:val="28"/>
          <w:lang w:eastAsia="ru-RU"/>
        </w:rPr>
        <w:softHyphen/>
        <w:t>ровании резистентности зубных тканей имеет питание в пер</w:t>
      </w:r>
      <w:r w:rsidRPr="00011B42">
        <w:rPr>
          <w:rFonts w:ascii="Times New Roman" w:eastAsia="Times New Roman" w:hAnsi="Times New Roman" w:cs="Times New Roman"/>
          <w:sz w:val="28"/>
          <w:szCs w:val="28"/>
          <w:lang w:eastAsia="ru-RU"/>
        </w:rPr>
        <w:softHyphen/>
        <w:t>вый год жизни ребенка, когда идет закладка и развитие пос</w:t>
      </w:r>
      <w:r w:rsidRPr="00011B42">
        <w:rPr>
          <w:rFonts w:ascii="Times New Roman" w:eastAsia="Times New Roman" w:hAnsi="Times New Roman" w:cs="Times New Roman"/>
          <w:sz w:val="28"/>
          <w:szCs w:val="28"/>
          <w:lang w:eastAsia="ru-RU"/>
        </w:rPr>
        <w:softHyphen/>
        <w:t>тоянных зубов. Идеальным питательным продуктом для но</w:t>
      </w:r>
      <w:r w:rsidRPr="00011B42">
        <w:rPr>
          <w:rFonts w:ascii="Times New Roman" w:eastAsia="Times New Roman" w:hAnsi="Times New Roman" w:cs="Times New Roman"/>
          <w:sz w:val="28"/>
          <w:szCs w:val="28"/>
          <w:lang w:eastAsia="ru-RU"/>
        </w:rPr>
        <w:softHyphen/>
        <w:t>ворожденного является молоко матери. Недостатки искус</w:t>
      </w:r>
      <w:r w:rsidRPr="00011B42">
        <w:rPr>
          <w:rFonts w:ascii="Times New Roman" w:eastAsia="Times New Roman" w:hAnsi="Times New Roman" w:cs="Times New Roman"/>
          <w:sz w:val="28"/>
          <w:szCs w:val="28"/>
          <w:lang w:eastAsia="ru-RU"/>
        </w:rPr>
        <w:softHyphen/>
        <w:t>ственного вскар</w:t>
      </w:r>
      <w:r w:rsidRPr="00011B42">
        <w:rPr>
          <w:rFonts w:ascii="Times New Roman" w:eastAsia="Times New Roman" w:hAnsi="Times New Roman" w:cs="Times New Roman"/>
          <w:sz w:val="28"/>
          <w:szCs w:val="28"/>
          <w:lang w:eastAsia="ru-RU"/>
        </w:rPr>
        <w:softHyphen/>
        <w:t>мливания детей необходимо максимально устранять путем дополнительного введения в организм ре</w:t>
      </w:r>
      <w:r w:rsidRPr="00011B42">
        <w:rPr>
          <w:rFonts w:ascii="Times New Roman" w:eastAsia="Times New Roman" w:hAnsi="Times New Roman" w:cs="Times New Roman"/>
          <w:sz w:val="28"/>
          <w:szCs w:val="28"/>
          <w:lang w:eastAsia="ru-RU"/>
        </w:rPr>
        <w:softHyphen/>
        <w:t>бенка фруктовых соков, овощных пюре и других продуктов.</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Современный человек включает в свой рацион много углеводов, которые можно подразделить на две большие группы. К первой из них относятся </w:t>
      </w:r>
      <w:proofErr w:type="spellStart"/>
      <w:r w:rsidRPr="00011B42">
        <w:rPr>
          <w:rFonts w:ascii="Times New Roman" w:eastAsia="Times New Roman" w:hAnsi="Times New Roman" w:cs="Times New Roman"/>
          <w:sz w:val="28"/>
          <w:szCs w:val="28"/>
          <w:lang w:eastAsia="ru-RU"/>
        </w:rPr>
        <w:t>легкоферментируемые</w:t>
      </w:r>
      <w:proofErr w:type="spellEnd"/>
      <w:r w:rsidRPr="00011B42">
        <w:rPr>
          <w:rFonts w:ascii="Times New Roman" w:eastAsia="Times New Roman" w:hAnsi="Times New Roman" w:cs="Times New Roman"/>
          <w:sz w:val="28"/>
          <w:szCs w:val="28"/>
          <w:lang w:eastAsia="ru-RU"/>
        </w:rPr>
        <w:t xml:space="preserve"> углеводы - сахара и крахмал, прошедшие кулинарную об</w:t>
      </w:r>
      <w:r w:rsidRPr="00011B42">
        <w:rPr>
          <w:rFonts w:ascii="Times New Roman" w:eastAsia="Times New Roman" w:hAnsi="Times New Roman" w:cs="Times New Roman"/>
          <w:sz w:val="28"/>
          <w:szCs w:val="28"/>
          <w:lang w:eastAsia="ru-RU"/>
        </w:rPr>
        <w:softHyphen/>
        <w:t>работку, в результате чего их могут усваивать бактерии по</w:t>
      </w:r>
      <w:r w:rsidRPr="00011B42">
        <w:rPr>
          <w:rFonts w:ascii="Times New Roman" w:eastAsia="Times New Roman" w:hAnsi="Times New Roman" w:cs="Times New Roman"/>
          <w:sz w:val="28"/>
          <w:szCs w:val="28"/>
          <w:lang w:eastAsia="ru-RU"/>
        </w:rPr>
        <w:softHyphen/>
        <w:t>лости рта; ко второй - сахарозаменители.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Сахарами являются сахароза, фруктоза, глюкоза, лактоза. Крахмалы содержатся в продуктах, приготовленных из зерна, картофеля, риса. В полости рта фермент амилаза расщепляет молекулу крахмала, в результате чего выделяется глюкоза.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Самыми выраженными </w:t>
      </w:r>
      <w:proofErr w:type="spellStart"/>
      <w:r w:rsidRPr="00011B42">
        <w:rPr>
          <w:rFonts w:ascii="Times New Roman" w:eastAsia="Times New Roman" w:hAnsi="Times New Roman" w:cs="Times New Roman"/>
          <w:sz w:val="28"/>
          <w:szCs w:val="28"/>
          <w:lang w:eastAsia="ru-RU"/>
        </w:rPr>
        <w:t>кариесогенными</w:t>
      </w:r>
      <w:proofErr w:type="spellEnd"/>
      <w:r w:rsidRPr="00011B42">
        <w:rPr>
          <w:rFonts w:ascii="Times New Roman" w:eastAsia="Times New Roman" w:hAnsi="Times New Roman" w:cs="Times New Roman"/>
          <w:sz w:val="28"/>
          <w:szCs w:val="28"/>
          <w:lang w:eastAsia="ru-RU"/>
        </w:rPr>
        <w:t xml:space="preserve"> свойствами об</w:t>
      </w:r>
      <w:r w:rsidRPr="00011B42">
        <w:rPr>
          <w:rFonts w:ascii="Times New Roman" w:eastAsia="Times New Roman" w:hAnsi="Times New Roman" w:cs="Times New Roman"/>
          <w:sz w:val="28"/>
          <w:szCs w:val="28"/>
          <w:lang w:eastAsia="ru-RU"/>
        </w:rPr>
        <w:softHyphen/>
        <w:t xml:space="preserve">ладает сахароза, почти такими же – сочетание глюкозы и фруктозы, тогда как использование только фруктозы или лактозы менее </w:t>
      </w:r>
      <w:proofErr w:type="spellStart"/>
      <w:r w:rsidRPr="00011B42">
        <w:rPr>
          <w:rFonts w:ascii="Times New Roman" w:eastAsia="Times New Roman" w:hAnsi="Times New Roman" w:cs="Times New Roman"/>
          <w:sz w:val="28"/>
          <w:szCs w:val="28"/>
          <w:lang w:eastAsia="ru-RU"/>
        </w:rPr>
        <w:t>кариесогенно</w:t>
      </w:r>
      <w:proofErr w:type="spellEnd"/>
      <w:r w:rsidRPr="00011B42">
        <w:rPr>
          <w:rFonts w:ascii="Times New Roman" w:eastAsia="Times New Roman" w:hAnsi="Times New Roman" w:cs="Times New Roman"/>
          <w:sz w:val="28"/>
          <w:szCs w:val="28"/>
          <w:lang w:eastAsia="ru-RU"/>
        </w:rPr>
        <w:t>. При увеличении частоты приема легко ферментируемых         углеводов равновесие между д</w:t>
      </w:r>
      <w:proofErr w:type="gramStart"/>
      <w:r w:rsidRPr="00011B42">
        <w:rPr>
          <w:rFonts w:ascii="Times New Roman" w:eastAsia="Times New Roman" w:hAnsi="Times New Roman" w:cs="Times New Roman"/>
          <w:sz w:val="28"/>
          <w:szCs w:val="28"/>
          <w:lang w:eastAsia="ru-RU"/>
        </w:rPr>
        <w:t>е-</w:t>
      </w:r>
      <w:proofErr w:type="gramEnd"/>
      <w:r w:rsidRPr="00011B42">
        <w:rPr>
          <w:rFonts w:ascii="Times New Roman" w:eastAsia="Times New Roman" w:hAnsi="Times New Roman" w:cs="Times New Roman"/>
          <w:sz w:val="28"/>
          <w:szCs w:val="28"/>
          <w:lang w:eastAsia="ru-RU"/>
        </w:rPr>
        <w:t xml:space="preserve"> и </w:t>
      </w:r>
      <w:proofErr w:type="spellStart"/>
      <w:r w:rsidRPr="00011B42">
        <w:rPr>
          <w:rFonts w:ascii="Times New Roman" w:eastAsia="Times New Roman" w:hAnsi="Times New Roman" w:cs="Times New Roman"/>
          <w:sz w:val="28"/>
          <w:szCs w:val="28"/>
          <w:lang w:eastAsia="ru-RU"/>
        </w:rPr>
        <w:t>реминерализацией</w:t>
      </w:r>
      <w:proofErr w:type="spellEnd"/>
      <w:r w:rsidRPr="00011B42">
        <w:rPr>
          <w:rFonts w:ascii="Times New Roman" w:eastAsia="Times New Roman" w:hAnsi="Times New Roman" w:cs="Times New Roman"/>
          <w:sz w:val="28"/>
          <w:szCs w:val="28"/>
          <w:lang w:eastAsia="ru-RU"/>
        </w:rPr>
        <w:t xml:space="preserve"> сдвигается в неблагоприятную сторону, и наблюдается прогрессирование кариозного процесса.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Бактерии используют данный тип углеводов для питания и построения матрицы зубного налета, и конечным продуктом этого процесса являются органические кислоты, которые вызывает деминерализацию эмали.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Возникновению и прогрессированию кариеса зубов у населения способствуют следующие особенности питания: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 высокое содержание в пище легко ферментируемых углеводов, особенно сахара;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увеличение частоты приема пищи;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уменьшение употребления пищи, требующей интенсивного жевания, которое приводит к повышению тока слюны и «естественному очищению полости рта»;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уменьшение потребления пищи, способствующей ингибированию кариесу зубов.</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 рекомендациях по рациональному питанию не следу</w:t>
      </w:r>
      <w:r w:rsidRPr="00011B42">
        <w:rPr>
          <w:rFonts w:ascii="Times New Roman" w:eastAsia="Times New Roman" w:hAnsi="Times New Roman" w:cs="Times New Roman"/>
          <w:sz w:val="28"/>
          <w:szCs w:val="28"/>
          <w:lang w:eastAsia="ru-RU"/>
        </w:rPr>
        <w:softHyphen/>
        <w:t>ет забывать о роли пищи как фактора самоочищения пол</w:t>
      </w:r>
      <w:r w:rsidRPr="00011B42">
        <w:rPr>
          <w:rFonts w:ascii="Times New Roman" w:eastAsia="Times New Roman" w:hAnsi="Times New Roman" w:cs="Times New Roman"/>
          <w:sz w:val="28"/>
          <w:szCs w:val="28"/>
          <w:lang w:eastAsia="ru-RU"/>
        </w:rPr>
        <w:softHyphen/>
        <w:t>ости рта, естественного процесса освобождения от остат</w:t>
      </w:r>
      <w:r w:rsidRPr="00011B42">
        <w:rPr>
          <w:rFonts w:ascii="Times New Roman" w:eastAsia="Times New Roman" w:hAnsi="Times New Roman" w:cs="Times New Roman"/>
          <w:sz w:val="28"/>
          <w:szCs w:val="28"/>
          <w:lang w:eastAsia="ru-RU"/>
        </w:rPr>
        <w:softHyphen/>
        <w:t>ков пищи и мягкого зубного налета.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Одним из путей повышения самоочищения полости рта является прием твердой пищи (сырые овощи, твердые фрук</w:t>
      </w:r>
      <w:r w:rsidRPr="00011B42">
        <w:rPr>
          <w:rFonts w:ascii="Times New Roman" w:eastAsia="Times New Roman" w:hAnsi="Times New Roman" w:cs="Times New Roman"/>
          <w:sz w:val="28"/>
          <w:szCs w:val="28"/>
          <w:lang w:eastAsia="ru-RU"/>
        </w:rPr>
        <w:softHyphen/>
        <w:t>ты). Хорошая тренировка зубочелюстной системы проис</w:t>
      </w:r>
      <w:r w:rsidRPr="00011B42">
        <w:rPr>
          <w:rFonts w:ascii="Times New Roman" w:eastAsia="Times New Roman" w:hAnsi="Times New Roman" w:cs="Times New Roman"/>
          <w:sz w:val="28"/>
          <w:szCs w:val="28"/>
          <w:lang w:eastAsia="ru-RU"/>
        </w:rPr>
        <w:softHyphen/>
        <w:t>ходит при употреблении твердой сухой пищи, требующей обильного слюноотделения и длительного пережевывания.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Ее прием можно рекомендовать детям для воспитания у них привычки к жеванию, для интенсификации роста и разви</w:t>
      </w:r>
      <w:r w:rsidRPr="00011B42">
        <w:rPr>
          <w:rFonts w:ascii="Times New Roman" w:eastAsia="Times New Roman" w:hAnsi="Times New Roman" w:cs="Times New Roman"/>
          <w:sz w:val="28"/>
          <w:szCs w:val="28"/>
          <w:lang w:eastAsia="ru-RU"/>
        </w:rPr>
        <w:softHyphen/>
        <w:t>тия зубочелюстной системы.</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Желательно употребление ово</w:t>
      </w:r>
      <w:r w:rsidRPr="00011B42">
        <w:rPr>
          <w:rFonts w:ascii="Times New Roman" w:eastAsia="Times New Roman" w:hAnsi="Times New Roman" w:cs="Times New Roman"/>
          <w:sz w:val="28"/>
          <w:szCs w:val="28"/>
          <w:lang w:eastAsia="ru-RU"/>
        </w:rPr>
        <w:softHyphen/>
        <w:t>щей и фруктов после приема сладкой, липкой, мягкой пищи, а также в промежутках между основными приемами пищи.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Таким образом, снижение неблагоприятного воздейст</w:t>
      </w:r>
      <w:r w:rsidRPr="00011B42">
        <w:rPr>
          <w:rFonts w:ascii="Times New Roman" w:eastAsia="Times New Roman" w:hAnsi="Times New Roman" w:cs="Times New Roman"/>
          <w:sz w:val="28"/>
          <w:szCs w:val="28"/>
          <w:lang w:eastAsia="ru-RU"/>
        </w:rPr>
        <w:softHyphen/>
        <w:t>вия питания на ткани полости рта крайне необходимо для предупреждения кариеса зубов и болезней пародонта [5].</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Индивидуальная гигиена полости рта.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Ведущим компонентом профилактики стоматологических заболеваний является гигиена полости рта. Систематичес</w:t>
      </w:r>
      <w:r w:rsidRPr="00011B42">
        <w:rPr>
          <w:rFonts w:ascii="Times New Roman" w:eastAsia="Times New Roman" w:hAnsi="Times New Roman" w:cs="Times New Roman"/>
          <w:sz w:val="28"/>
          <w:szCs w:val="28"/>
          <w:lang w:eastAsia="ru-RU"/>
        </w:rPr>
        <w:softHyphen/>
        <w:t>кая чистка зубов, удаление мягких зубных отложений спо</w:t>
      </w:r>
      <w:r w:rsidRPr="00011B42">
        <w:rPr>
          <w:rFonts w:ascii="Times New Roman" w:eastAsia="Times New Roman" w:hAnsi="Times New Roman" w:cs="Times New Roman"/>
          <w:sz w:val="28"/>
          <w:szCs w:val="28"/>
          <w:lang w:eastAsia="ru-RU"/>
        </w:rPr>
        <w:softHyphen/>
        <w:t>собствуют физиологическому процессу созревания эмали зубов. Биологически активные компоненты средств гигие</w:t>
      </w:r>
      <w:r w:rsidRPr="00011B42">
        <w:rPr>
          <w:rFonts w:ascii="Times New Roman" w:eastAsia="Times New Roman" w:hAnsi="Times New Roman" w:cs="Times New Roman"/>
          <w:sz w:val="28"/>
          <w:szCs w:val="28"/>
          <w:lang w:eastAsia="ru-RU"/>
        </w:rPr>
        <w:softHyphen/>
        <w:t>ны (зубных паст, эликсиров) обогащают ткани зуба и пародонта солями фосфатов, кальция, микроэлементами, вита</w:t>
      </w:r>
      <w:r w:rsidRPr="00011B42">
        <w:rPr>
          <w:rFonts w:ascii="Times New Roman" w:eastAsia="Times New Roman" w:hAnsi="Times New Roman" w:cs="Times New Roman"/>
          <w:sz w:val="28"/>
          <w:szCs w:val="28"/>
          <w:lang w:eastAsia="ru-RU"/>
        </w:rPr>
        <w:softHyphen/>
        <w:t>минами, повышая их устойчивость к вредным воздействи</w:t>
      </w:r>
      <w:r w:rsidRPr="00011B42">
        <w:rPr>
          <w:rFonts w:ascii="Times New Roman" w:eastAsia="Times New Roman" w:hAnsi="Times New Roman" w:cs="Times New Roman"/>
          <w:sz w:val="28"/>
          <w:szCs w:val="28"/>
          <w:lang w:eastAsia="ru-RU"/>
        </w:rPr>
        <w:softHyphen/>
        <w:t>ям. Регулярный массаж десен при чистке зубов щеткой спо</w:t>
      </w:r>
      <w:r w:rsidRPr="00011B42">
        <w:rPr>
          <w:rFonts w:ascii="Times New Roman" w:eastAsia="Times New Roman" w:hAnsi="Times New Roman" w:cs="Times New Roman"/>
          <w:sz w:val="28"/>
          <w:szCs w:val="28"/>
          <w:lang w:eastAsia="ru-RU"/>
        </w:rPr>
        <w:softHyphen/>
        <w:t>собствует активации обменных процессов, улучшению кро</w:t>
      </w:r>
      <w:r w:rsidRPr="00011B42">
        <w:rPr>
          <w:rFonts w:ascii="Times New Roman" w:eastAsia="Times New Roman" w:hAnsi="Times New Roman" w:cs="Times New Roman"/>
          <w:sz w:val="28"/>
          <w:szCs w:val="28"/>
          <w:lang w:eastAsia="ru-RU"/>
        </w:rPr>
        <w:softHyphen/>
        <w:t>вообращения в тканях пародонта.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Индивидуальная гигиена</w:t>
      </w:r>
      <w:r w:rsidRPr="00011B42">
        <w:rPr>
          <w:rFonts w:ascii="Times New Roman" w:eastAsia="Times New Roman" w:hAnsi="Times New Roman" w:cs="Times New Roman"/>
          <w:i/>
          <w:iCs/>
          <w:sz w:val="28"/>
          <w:szCs w:val="28"/>
          <w:lang w:eastAsia="ru-RU"/>
        </w:rPr>
        <w:t> -</w:t>
      </w:r>
      <w:r w:rsidRPr="00011B42">
        <w:rPr>
          <w:rFonts w:ascii="Times New Roman" w:eastAsia="Times New Roman" w:hAnsi="Times New Roman" w:cs="Times New Roman"/>
          <w:sz w:val="28"/>
          <w:szCs w:val="28"/>
          <w:lang w:eastAsia="ru-RU"/>
        </w:rPr>
        <w:t> предусматривает тщательное и регулярное удаление зубных отложений с поверхностей зу</w:t>
      </w:r>
      <w:r w:rsidRPr="00011B42">
        <w:rPr>
          <w:rFonts w:ascii="Times New Roman" w:eastAsia="Times New Roman" w:hAnsi="Times New Roman" w:cs="Times New Roman"/>
          <w:sz w:val="28"/>
          <w:szCs w:val="28"/>
          <w:lang w:eastAsia="ru-RU"/>
        </w:rPr>
        <w:softHyphen/>
        <w:t>бов и десен самим пациентом с помощью различных средств гигиены.</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Для достижения наилучшей эффективности от проведения гигиенических мероприятий используются разные сред</w:t>
      </w:r>
      <w:r w:rsidRPr="00011B42">
        <w:rPr>
          <w:rFonts w:ascii="Times New Roman" w:eastAsia="Times New Roman" w:hAnsi="Times New Roman" w:cs="Times New Roman"/>
          <w:sz w:val="28"/>
          <w:szCs w:val="28"/>
          <w:lang w:eastAsia="ru-RU"/>
        </w:rPr>
        <w:softHyphen/>
        <w:t>ства и предметы по уходу за полостью рта. В последнее вре</w:t>
      </w:r>
      <w:r w:rsidRPr="00011B42">
        <w:rPr>
          <w:rFonts w:ascii="Times New Roman" w:eastAsia="Times New Roman" w:hAnsi="Times New Roman" w:cs="Times New Roman"/>
          <w:sz w:val="28"/>
          <w:szCs w:val="28"/>
          <w:lang w:eastAsia="ru-RU"/>
        </w:rPr>
        <w:softHyphen/>
        <w:t>мя их ассортимент стал особенно широк и разнообразен.</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Используя современные средства для удаления зубного налета с поверхностей зубов, нельзя не учитывать метод, с помощью которого это осуществляется. В настоящее время известны различные методики удаления зубного налета, однако, учитывая индивидуальные особенности полости рта, целесообразно рекомендовать пациенту наилучший метод, с помощью которого будет получен хороший очищающий эффект.</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Для достижения этой цели от врача требуется подроб</w:t>
      </w:r>
      <w:r w:rsidRPr="00011B42">
        <w:rPr>
          <w:rFonts w:ascii="Times New Roman" w:eastAsia="Times New Roman" w:hAnsi="Times New Roman" w:cs="Times New Roman"/>
          <w:sz w:val="28"/>
          <w:szCs w:val="28"/>
          <w:lang w:eastAsia="ru-RU"/>
        </w:rPr>
        <w:softHyphen/>
        <w:t>ный инструктаж и демонстрация на модели выбранного метода, а от пациента - последовательное исполнение дви</w:t>
      </w:r>
      <w:r w:rsidRPr="00011B42">
        <w:rPr>
          <w:rFonts w:ascii="Times New Roman" w:eastAsia="Times New Roman" w:hAnsi="Times New Roman" w:cs="Times New Roman"/>
          <w:sz w:val="28"/>
          <w:szCs w:val="28"/>
          <w:lang w:eastAsia="ru-RU"/>
        </w:rPr>
        <w:softHyphen/>
        <w:t>жений до полного овладения выбранной методикой с еже</w:t>
      </w:r>
      <w:r w:rsidRPr="00011B42">
        <w:rPr>
          <w:rFonts w:ascii="Times New Roman" w:eastAsia="Times New Roman" w:hAnsi="Times New Roman" w:cs="Times New Roman"/>
          <w:sz w:val="28"/>
          <w:szCs w:val="28"/>
          <w:lang w:eastAsia="ru-RU"/>
        </w:rPr>
        <w:softHyphen/>
        <w:t>дневным проведением чистки зубов.</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Существует много методов чистки зубов. Один из них – стандартный метод чистки зубов Пахомова Г.Н. Он заключается в следующем: 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 При очищении вестибулярных и оральных поверхностей моляров и </w:t>
      </w:r>
      <w:proofErr w:type="spellStart"/>
      <w:r w:rsidRPr="00011B42">
        <w:rPr>
          <w:rFonts w:ascii="Times New Roman" w:eastAsia="Times New Roman" w:hAnsi="Times New Roman" w:cs="Times New Roman"/>
          <w:sz w:val="28"/>
          <w:szCs w:val="28"/>
          <w:lang w:eastAsia="ru-RU"/>
        </w:rPr>
        <w:t>премоляров</w:t>
      </w:r>
      <w:proofErr w:type="spellEnd"/>
      <w:r w:rsidRPr="00011B42">
        <w:rPr>
          <w:rFonts w:ascii="Times New Roman" w:eastAsia="Times New Roman" w:hAnsi="Times New Roman" w:cs="Times New Roman"/>
          <w:sz w:val="28"/>
          <w:szCs w:val="28"/>
          <w:lang w:eastAsia="ru-RU"/>
        </w:rPr>
        <w:t xml:space="preserve"> рабочую часть зубной щетки распо</w:t>
      </w:r>
      <w:r w:rsidRPr="00011B42">
        <w:rPr>
          <w:rFonts w:ascii="Times New Roman" w:eastAsia="Times New Roman" w:hAnsi="Times New Roman" w:cs="Times New Roman"/>
          <w:sz w:val="28"/>
          <w:szCs w:val="28"/>
          <w:lang w:eastAsia="ru-RU"/>
        </w:rPr>
        <w:softHyphen/>
        <w:t>лагают под углом 45° к зубу и производят очищающие движения от десны к зубу, одновременно удаляя налет с зубов десен. Жевательные поверхности зубов очищают горизонтальными (возвратно-поступатель</w:t>
      </w:r>
      <w:r w:rsidRPr="00011B42">
        <w:rPr>
          <w:rFonts w:ascii="Times New Roman" w:eastAsia="Times New Roman" w:hAnsi="Times New Roman" w:cs="Times New Roman"/>
          <w:sz w:val="28"/>
          <w:szCs w:val="28"/>
          <w:lang w:eastAsia="ru-RU"/>
        </w:rPr>
        <w:softHyphen/>
        <w:t xml:space="preserve">ными) движениями так, что волокна щетки проникают глубоко в </w:t>
      </w:r>
      <w:proofErr w:type="spellStart"/>
      <w:r w:rsidRPr="00011B42">
        <w:rPr>
          <w:rFonts w:ascii="Times New Roman" w:eastAsia="Times New Roman" w:hAnsi="Times New Roman" w:cs="Times New Roman"/>
          <w:sz w:val="28"/>
          <w:szCs w:val="28"/>
          <w:lang w:eastAsia="ru-RU"/>
        </w:rPr>
        <w:t>фиссуры</w:t>
      </w:r>
      <w:proofErr w:type="spellEnd"/>
      <w:r w:rsidRPr="00011B42">
        <w:rPr>
          <w:rFonts w:ascii="Times New Roman" w:eastAsia="Times New Roman" w:hAnsi="Times New Roman" w:cs="Times New Roman"/>
          <w:sz w:val="28"/>
          <w:szCs w:val="28"/>
          <w:lang w:eastAsia="ru-RU"/>
        </w:rPr>
        <w:t xml:space="preserve"> и меж</w:t>
      </w:r>
      <w:r w:rsidRPr="00011B42">
        <w:rPr>
          <w:rFonts w:ascii="Times New Roman" w:eastAsia="Times New Roman" w:hAnsi="Times New Roman" w:cs="Times New Roman"/>
          <w:sz w:val="28"/>
          <w:szCs w:val="28"/>
          <w:lang w:eastAsia="ru-RU"/>
        </w:rPr>
        <w:softHyphen/>
        <w:t>зубные промежутки.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Вестибулярную поверхность фронтальной группы зубов вер</w:t>
      </w:r>
      <w:r w:rsidRPr="00011B42">
        <w:rPr>
          <w:rFonts w:ascii="Times New Roman" w:eastAsia="Times New Roman" w:hAnsi="Times New Roman" w:cs="Times New Roman"/>
          <w:sz w:val="28"/>
          <w:szCs w:val="28"/>
          <w:lang w:eastAsia="ru-RU"/>
        </w:rPr>
        <w:softHyphen/>
        <w:t xml:space="preserve">хней и нижней челюстей очищают такими же движениями, как моляры и </w:t>
      </w:r>
      <w:proofErr w:type="spellStart"/>
      <w:r w:rsidRPr="00011B42">
        <w:rPr>
          <w:rFonts w:ascii="Times New Roman" w:eastAsia="Times New Roman" w:hAnsi="Times New Roman" w:cs="Times New Roman"/>
          <w:sz w:val="28"/>
          <w:szCs w:val="28"/>
          <w:lang w:eastAsia="ru-RU"/>
        </w:rPr>
        <w:t>премоляры</w:t>
      </w:r>
      <w:proofErr w:type="spellEnd"/>
      <w:r w:rsidRPr="00011B42">
        <w:rPr>
          <w:rFonts w:ascii="Times New Roman" w:eastAsia="Times New Roman" w:hAnsi="Times New Roman" w:cs="Times New Roman"/>
          <w:sz w:val="28"/>
          <w:szCs w:val="28"/>
          <w:lang w:eastAsia="ru-RU"/>
        </w:rPr>
        <w:t xml:space="preserve">. При чистке оральной поверхности ручку щетки располагают перпендикулярно к </w:t>
      </w:r>
      <w:proofErr w:type="spellStart"/>
      <w:r w:rsidRPr="00011B42">
        <w:rPr>
          <w:rFonts w:ascii="Times New Roman" w:eastAsia="Times New Roman" w:hAnsi="Times New Roman" w:cs="Times New Roman"/>
          <w:sz w:val="28"/>
          <w:szCs w:val="28"/>
          <w:lang w:eastAsia="ru-RU"/>
        </w:rPr>
        <w:t>окклюзионной</w:t>
      </w:r>
      <w:proofErr w:type="spellEnd"/>
      <w:r w:rsidRPr="00011B42">
        <w:rPr>
          <w:rFonts w:ascii="Times New Roman" w:eastAsia="Times New Roman" w:hAnsi="Times New Roman" w:cs="Times New Roman"/>
          <w:sz w:val="28"/>
          <w:szCs w:val="28"/>
          <w:lang w:eastAsia="ru-RU"/>
        </w:rPr>
        <w:t xml:space="preserve"> плоскости зубов, при этом волокна находятся под острым уг</w:t>
      </w:r>
      <w:r w:rsidRPr="00011B42">
        <w:rPr>
          <w:rFonts w:ascii="Times New Roman" w:eastAsia="Times New Roman" w:hAnsi="Times New Roman" w:cs="Times New Roman"/>
          <w:sz w:val="28"/>
          <w:szCs w:val="28"/>
          <w:lang w:eastAsia="ru-RU"/>
        </w:rPr>
        <w:softHyphen/>
        <w:t xml:space="preserve">лом к </w:t>
      </w:r>
      <w:r w:rsidRPr="00011B42">
        <w:rPr>
          <w:rFonts w:ascii="Times New Roman" w:eastAsia="Times New Roman" w:hAnsi="Times New Roman" w:cs="Times New Roman"/>
          <w:sz w:val="28"/>
          <w:szCs w:val="28"/>
          <w:lang w:eastAsia="ru-RU"/>
        </w:rPr>
        <w:lastRenderedPageBreak/>
        <w:t>ним и захватывают не только зубы, но и десну. Заканчивают чистку всех сегментов круговыми движе</w:t>
      </w:r>
      <w:r w:rsidRPr="00011B42">
        <w:rPr>
          <w:rFonts w:ascii="Times New Roman" w:eastAsia="Times New Roman" w:hAnsi="Times New Roman" w:cs="Times New Roman"/>
          <w:sz w:val="28"/>
          <w:szCs w:val="28"/>
          <w:lang w:eastAsia="ru-RU"/>
        </w:rPr>
        <w:softHyphen/>
        <w:t>ниями [2].</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Основным инструментом для чистки зубов является зубная щетка.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Существует 5 степеней жесткости зубных щеток: очень жесткие, жесткие, средние, мягкие, очень мягкие.</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Наиболее широко применяются щетки средней степени жесткости.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Зубные пасты должны хорошо удалять мягкий зубной налет, остатки пищи; быть приятными на вкус, обладать хорошими дезодорирующим и освежающим действием и не иметь побочных эффектов: </w:t>
      </w:r>
      <w:proofErr w:type="spellStart"/>
      <w:r w:rsidRPr="00011B42">
        <w:rPr>
          <w:rFonts w:ascii="Times New Roman" w:eastAsia="Times New Roman" w:hAnsi="Times New Roman" w:cs="Times New Roman"/>
          <w:sz w:val="28"/>
          <w:szCs w:val="28"/>
          <w:lang w:eastAsia="ru-RU"/>
        </w:rPr>
        <w:t>местнораздражающего</w:t>
      </w:r>
      <w:proofErr w:type="spellEnd"/>
      <w:r w:rsidRPr="00011B42">
        <w:rPr>
          <w:rFonts w:ascii="Times New Roman" w:eastAsia="Times New Roman" w:hAnsi="Times New Roman" w:cs="Times New Roman"/>
          <w:sz w:val="28"/>
          <w:szCs w:val="28"/>
          <w:lang w:eastAsia="ru-RU"/>
        </w:rPr>
        <w:t xml:space="preserve"> и </w:t>
      </w:r>
      <w:proofErr w:type="spellStart"/>
      <w:r w:rsidRPr="00011B42">
        <w:rPr>
          <w:rFonts w:ascii="Times New Roman" w:eastAsia="Times New Roman" w:hAnsi="Times New Roman" w:cs="Times New Roman"/>
          <w:sz w:val="28"/>
          <w:szCs w:val="28"/>
          <w:lang w:eastAsia="ru-RU"/>
        </w:rPr>
        <w:t>аллергизирующего</w:t>
      </w:r>
      <w:proofErr w:type="spellEnd"/>
      <w:r w:rsidRPr="00011B42">
        <w:rPr>
          <w:rFonts w:ascii="Times New Roman" w:eastAsia="Times New Roman" w:hAnsi="Times New Roman" w:cs="Times New Roman"/>
          <w:sz w:val="28"/>
          <w:szCs w:val="28"/>
          <w:lang w:eastAsia="ru-RU"/>
        </w:rPr>
        <w:t>.</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Зубные пасты разделились на следующие основные виды:</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1)  гигиенические – предназначенные исключительно для удаления зубных отложений и частично - дезодорации полости рта;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2) лечебно-профилактические – устраняющие те или иные факторы, которые способствуют возникновению заболеваний зубов и тканей пародонта;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3) лечебные – включающие активные компоненты, воздействующие непосредственно на определенный патологический процесс в полости рта (например, пасты с противогрибковыми агентами, применяющиеся при кандидозе полости рта) [1].</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Эндогенные методы применения фторидов.</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Применение соединений фтора для профилактики ка</w:t>
      </w:r>
      <w:r w:rsidRPr="00011B42">
        <w:rPr>
          <w:rFonts w:ascii="Times New Roman" w:eastAsia="Times New Roman" w:hAnsi="Times New Roman" w:cs="Times New Roman"/>
          <w:sz w:val="28"/>
          <w:szCs w:val="28"/>
          <w:lang w:eastAsia="ru-RU"/>
        </w:rPr>
        <w:softHyphen/>
        <w:t>риеса зубов можно условно разделить на два основных спо</w:t>
      </w:r>
      <w:r w:rsidRPr="00011B42">
        <w:rPr>
          <w:rFonts w:ascii="Times New Roman" w:eastAsia="Times New Roman" w:hAnsi="Times New Roman" w:cs="Times New Roman"/>
          <w:sz w:val="28"/>
          <w:szCs w:val="28"/>
          <w:lang w:eastAsia="ru-RU"/>
        </w:rPr>
        <w:softHyphen/>
        <w:t xml:space="preserve">соба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с</w:t>
      </w:r>
      <w:proofErr w:type="gramEnd"/>
      <w:r w:rsidRPr="00011B42">
        <w:rPr>
          <w:rFonts w:ascii="Times New Roman" w:eastAsia="Times New Roman" w:hAnsi="Times New Roman" w:cs="Times New Roman"/>
          <w:sz w:val="28"/>
          <w:szCs w:val="28"/>
          <w:lang w:eastAsia="ru-RU"/>
        </w:rPr>
        <w:t>истемный (эндогенный) – поступление фторидов в организм с водой, солью, молоком, в таблетках или каплях; и местный (экзогенный) – использование растворов, гелей, зубных паст, лаков.</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Условность этого деления состоит в том, что средство, применяемое системно, оказывает и местное воздействие, и наоборот, местное применение сре</w:t>
      </w:r>
      <w:proofErr w:type="gramStart"/>
      <w:r w:rsidRPr="00011B42">
        <w:rPr>
          <w:rFonts w:ascii="Times New Roman" w:eastAsia="Times New Roman" w:hAnsi="Times New Roman" w:cs="Times New Roman"/>
          <w:sz w:val="28"/>
          <w:szCs w:val="28"/>
          <w:lang w:eastAsia="ru-RU"/>
        </w:rPr>
        <w:t>дств сп</w:t>
      </w:r>
      <w:proofErr w:type="gramEnd"/>
      <w:r w:rsidRPr="00011B42">
        <w:rPr>
          <w:rFonts w:ascii="Times New Roman" w:eastAsia="Times New Roman" w:hAnsi="Times New Roman" w:cs="Times New Roman"/>
          <w:sz w:val="28"/>
          <w:szCs w:val="28"/>
          <w:lang w:eastAsia="ru-RU"/>
        </w:rPr>
        <w:t>особствует вса</w:t>
      </w:r>
      <w:r w:rsidRPr="00011B42">
        <w:rPr>
          <w:rFonts w:ascii="Times New Roman" w:eastAsia="Times New Roman" w:hAnsi="Times New Roman" w:cs="Times New Roman"/>
          <w:sz w:val="28"/>
          <w:szCs w:val="28"/>
          <w:lang w:eastAsia="ru-RU"/>
        </w:rPr>
        <w:softHyphen/>
        <w:t>сыванию их через слизистую оболочку в систему кровооб</w:t>
      </w:r>
      <w:r w:rsidRPr="00011B42">
        <w:rPr>
          <w:rFonts w:ascii="Times New Roman" w:eastAsia="Times New Roman" w:hAnsi="Times New Roman" w:cs="Times New Roman"/>
          <w:sz w:val="28"/>
          <w:szCs w:val="28"/>
          <w:lang w:eastAsia="ru-RU"/>
        </w:rPr>
        <w:softHyphen/>
        <w:t>ращения.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 xml:space="preserve">Нельзя одновременно использовать для профилактики два системных метода, целесообразно сочетать </w:t>
      </w:r>
      <w:proofErr w:type="gramStart"/>
      <w:r w:rsidRPr="00011B42">
        <w:rPr>
          <w:rFonts w:ascii="Times New Roman" w:eastAsia="Times New Roman" w:hAnsi="Times New Roman" w:cs="Times New Roman"/>
          <w:sz w:val="28"/>
          <w:szCs w:val="28"/>
          <w:lang w:eastAsia="ru-RU"/>
        </w:rPr>
        <w:t>системный</w:t>
      </w:r>
      <w:proofErr w:type="gramEnd"/>
      <w:r w:rsidRPr="00011B42">
        <w:rPr>
          <w:rFonts w:ascii="Times New Roman" w:eastAsia="Times New Roman" w:hAnsi="Times New Roman" w:cs="Times New Roman"/>
          <w:sz w:val="28"/>
          <w:szCs w:val="28"/>
          <w:lang w:eastAsia="ru-RU"/>
        </w:rPr>
        <w:t xml:space="preserve"> и местные способы, поскольку это дает увеличение эффек</w:t>
      </w:r>
      <w:r w:rsidRPr="00011B42">
        <w:rPr>
          <w:rFonts w:ascii="Times New Roman" w:eastAsia="Times New Roman" w:hAnsi="Times New Roman" w:cs="Times New Roman"/>
          <w:sz w:val="28"/>
          <w:szCs w:val="28"/>
          <w:lang w:eastAsia="ru-RU"/>
        </w:rPr>
        <w:softHyphen/>
        <w:t>тивности.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При выборе системного метода введения фторида в ор</w:t>
      </w:r>
      <w:r w:rsidRPr="00011B42">
        <w:rPr>
          <w:rFonts w:ascii="Times New Roman" w:eastAsia="Times New Roman" w:hAnsi="Times New Roman" w:cs="Times New Roman"/>
          <w:sz w:val="28"/>
          <w:szCs w:val="28"/>
          <w:lang w:eastAsia="ru-RU"/>
        </w:rPr>
        <w:softHyphen/>
        <w:t>ганизм необходимо иметь четкие показания, главными из которых являются: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высокая заболеваемость кариесом зубов среди населения;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низкое содержание фторида в питьевой воде (менее по</w:t>
      </w:r>
      <w:r w:rsidRPr="00011B42">
        <w:rPr>
          <w:rFonts w:ascii="Times New Roman" w:eastAsia="Times New Roman" w:hAnsi="Times New Roman" w:cs="Times New Roman"/>
          <w:sz w:val="28"/>
          <w:szCs w:val="28"/>
          <w:lang w:eastAsia="ru-RU"/>
        </w:rPr>
        <w:softHyphen/>
        <w:t>ловины оптимальной дозы для каждой климатической зоны);</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отсутствие дополнительных источников системного вве</w:t>
      </w:r>
      <w:r w:rsidRPr="00011B42">
        <w:rPr>
          <w:rFonts w:ascii="Times New Roman" w:eastAsia="Times New Roman" w:hAnsi="Times New Roman" w:cs="Times New Roman"/>
          <w:sz w:val="28"/>
          <w:szCs w:val="28"/>
          <w:lang w:eastAsia="ru-RU"/>
        </w:rPr>
        <w:softHyphen/>
        <w:t>дения фторида.</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Эндогенное введение фторида с целью профилактики кариеса зубов требует регулярного контроля и соблюдения мер предосторожности.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Поэтому разработка надежных методов </w:t>
      </w:r>
      <w:proofErr w:type="gramStart"/>
      <w:r w:rsidRPr="00011B42">
        <w:rPr>
          <w:rFonts w:ascii="Times New Roman" w:eastAsia="Times New Roman" w:hAnsi="Times New Roman" w:cs="Times New Roman"/>
          <w:sz w:val="28"/>
          <w:szCs w:val="28"/>
          <w:lang w:eastAsia="ru-RU"/>
        </w:rPr>
        <w:t>контроля за</w:t>
      </w:r>
      <w:proofErr w:type="gramEnd"/>
      <w:r w:rsidRPr="00011B42">
        <w:rPr>
          <w:rFonts w:ascii="Times New Roman" w:eastAsia="Times New Roman" w:hAnsi="Times New Roman" w:cs="Times New Roman"/>
          <w:sz w:val="28"/>
          <w:szCs w:val="28"/>
          <w:lang w:eastAsia="ru-RU"/>
        </w:rPr>
        <w:t xml:space="preserve"> поступлением фторида в количествах, эффективных для профилактики кариеса зубов и в то же время безопасных для общего здоровья человека и окружающей среды, имеет исключительное значение.</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Основной путь выведения фторида из организма - с мочой, в связи с этим был предложен метод определения су</w:t>
      </w:r>
      <w:r w:rsidRPr="00011B42">
        <w:rPr>
          <w:rFonts w:ascii="Times New Roman" w:eastAsia="Times New Roman" w:hAnsi="Times New Roman" w:cs="Times New Roman"/>
          <w:sz w:val="28"/>
          <w:szCs w:val="28"/>
          <w:lang w:eastAsia="ru-RU"/>
        </w:rPr>
        <w:softHyphen/>
        <w:t>точной экскреции фторида с мочой, и на основании этого показателя рассчитан уровень его поступления.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Средства для местного применения.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proofErr w:type="spellStart"/>
      <w:r w:rsidRPr="00011B42">
        <w:rPr>
          <w:rFonts w:ascii="Times New Roman" w:eastAsia="Times New Roman" w:hAnsi="Times New Roman" w:cs="Times New Roman"/>
          <w:sz w:val="28"/>
          <w:szCs w:val="28"/>
          <w:lang w:eastAsia="ru-RU"/>
        </w:rPr>
        <w:t>Фторидсодержащие</w:t>
      </w:r>
      <w:proofErr w:type="spellEnd"/>
      <w:r w:rsidRPr="00011B42">
        <w:rPr>
          <w:rFonts w:ascii="Times New Roman" w:eastAsia="Times New Roman" w:hAnsi="Times New Roman" w:cs="Times New Roman"/>
          <w:sz w:val="28"/>
          <w:szCs w:val="28"/>
          <w:lang w:eastAsia="ru-RU"/>
        </w:rPr>
        <w:t xml:space="preserve"> лаки используют для </w:t>
      </w:r>
      <w:proofErr w:type="spellStart"/>
      <w:r w:rsidRPr="00011B42">
        <w:rPr>
          <w:rFonts w:ascii="Times New Roman" w:eastAsia="Times New Roman" w:hAnsi="Times New Roman" w:cs="Times New Roman"/>
          <w:sz w:val="28"/>
          <w:szCs w:val="28"/>
          <w:lang w:eastAsia="ru-RU"/>
        </w:rPr>
        <w:t>пролонгирования</w:t>
      </w:r>
      <w:proofErr w:type="spellEnd"/>
      <w:r w:rsidRPr="00011B42">
        <w:rPr>
          <w:rFonts w:ascii="Times New Roman" w:eastAsia="Times New Roman" w:hAnsi="Times New Roman" w:cs="Times New Roman"/>
          <w:sz w:val="28"/>
          <w:szCs w:val="28"/>
          <w:lang w:eastAsia="ru-RU"/>
        </w:rPr>
        <w:t xml:space="preserve"> периода воздействия фторидов на эмаль. Они образуют прилегающую к эмали пленку, остающуюся на зубах в течени</w:t>
      </w:r>
      <w:proofErr w:type="gramStart"/>
      <w:r w:rsidRPr="00011B42">
        <w:rPr>
          <w:rFonts w:ascii="Times New Roman" w:eastAsia="Times New Roman" w:hAnsi="Times New Roman" w:cs="Times New Roman"/>
          <w:sz w:val="28"/>
          <w:szCs w:val="28"/>
          <w:lang w:eastAsia="ru-RU"/>
        </w:rPr>
        <w:t>и</w:t>
      </w:r>
      <w:proofErr w:type="gramEnd"/>
      <w:r w:rsidRPr="00011B42">
        <w:rPr>
          <w:rFonts w:ascii="Times New Roman" w:eastAsia="Times New Roman" w:hAnsi="Times New Roman" w:cs="Times New Roman"/>
          <w:sz w:val="28"/>
          <w:szCs w:val="28"/>
          <w:lang w:eastAsia="ru-RU"/>
        </w:rPr>
        <w:t xml:space="preserve"> нескольких часов, а в </w:t>
      </w:r>
      <w:proofErr w:type="spellStart"/>
      <w:r w:rsidRPr="00011B42">
        <w:rPr>
          <w:rFonts w:ascii="Times New Roman" w:eastAsia="Times New Roman" w:hAnsi="Times New Roman" w:cs="Times New Roman"/>
          <w:sz w:val="28"/>
          <w:szCs w:val="28"/>
          <w:lang w:eastAsia="ru-RU"/>
        </w:rPr>
        <w:t>фиссурах</w:t>
      </w:r>
      <w:proofErr w:type="spellEnd"/>
      <w:r w:rsidRPr="00011B42">
        <w:rPr>
          <w:rFonts w:ascii="Times New Roman" w:eastAsia="Times New Roman" w:hAnsi="Times New Roman" w:cs="Times New Roman"/>
          <w:sz w:val="28"/>
          <w:szCs w:val="28"/>
          <w:lang w:eastAsia="ru-RU"/>
        </w:rPr>
        <w:t xml:space="preserve">, щелях и </w:t>
      </w:r>
      <w:proofErr w:type="spellStart"/>
      <w:r w:rsidRPr="00011B42">
        <w:rPr>
          <w:rFonts w:ascii="Times New Roman" w:eastAsia="Times New Roman" w:hAnsi="Times New Roman" w:cs="Times New Roman"/>
          <w:sz w:val="28"/>
          <w:szCs w:val="28"/>
          <w:lang w:eastAsia="ru-RU"/>
        </w:rPr>
        <w:t>микропространствах</w:t>
      </w:r>
      <w:proofErr w:type="spellEnd"/>
      <w:r w:rsidRPr="00011B42">
        <w:rPr>
          <w:rFonts w:ascii="Times New Roman" w:eastAsia="Times New Roman" w:hAnsi="Times New Roman" w:cs="Times New Roman"/>
          <w:sz w:val="28"/>
          <w:szCs w:val="28"/>
          <w:lang w:eastAsia="ru-RU"/>
        </w:rPr>
        <w:t xml:space="preserve"> – несколько дней и даже недель.</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Средняя редукция прироста кариеса при применении лака составляет 50%.</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proofErr w:type="spellStart"/>
      <w:r w:rsidRPr="00011B42">
        <w:rPr>
          <w:rFonts w:ascii="Times New Roman" w:eastAsia="Times New Roman" w:hAnsi="Times New Roman" w:cs="Times New Roman"/>
          <w:sz w:val="28"/>
          <w:szCs w:val="28"/>
          <w:lang w:eastAsia="ru-RU"/>
        </w:rPr>
        <w:t>Фторосодержащие</w:t>
      </w:r>
      <w:proofErr w:type="spellEnd"/>
      <w:r w:rsidRPr="00011B42">
        <w:rPr>
          <w:rFonts w:ascii="Times New Roman" w:eastAsia="Times New Roman" w:hAnsi="Times New Roman" w:cs="Times New Roman"/>
          <w:sz w:val="28"/>
          <w:szCs w:val="28"/>
          <w:lang w:eastAsia="ru-RU"/>
        </w:rPr>
        <w:t xml:space="preserve"> растворы и гели. Используют препараты с высокой концентрацией фторида натрия (2% раствор фторида натрия).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Эффективным </w:t>
      </w:r>
      <w:proofErr w:type="spellStart"/>
      <w:r w:rsidRPr="00011B42">
        <w:rPr>
          <w:rFonts w:ascii="Times New Roman" w:eastAsia="Times New Roman" w:hAnsi="Times New Roman" w:cs="Times New Roman"/>
          <w:sz w:val="28"/>
          <w:szCs w:val="28"/>
          <w:lang w:eastAsia="ru-RU"/>
        </w:rPr>
        <w:t>реминерализирующим</w:t>
      </w:r>
      <w:proofErr w:type="spellEnd"/>
      <w:r w:rsidRPr="00011B42">
        <w:rPr>
          <w:rFonts w:ascii="Times New Roman" w:eastAsia="Times New Roman" w:hAnsi="Times New Roman" w:cs="Times New Roman"/>
          <w:sz w:val="28"/>
          <w:szCs w:val="28"/>
          <w:lang w:eastAsia="ru-RU"/>
        </w:rPr>
        <w:t xml:space="preserve"> препаратом является «</w:t>
      </w:r>
      <w:proofErr w:type="spellStart"/>
      <w:r w:rsidRPr="00011B42">
        <w:rPr>
          <w:rFonts w:ascii="Times New Roman" w:eastAsia="Times New Roman" w:hAnsi="Times New Roman" w:cs="Times New Roman"/>
          <w:sz w:val="28"/>
          <w:szCs w:val="28"/>
          <w:lang w:eastAsia="ru-RU"/>
        </w:rPr>
        <w:t>Ремодент</w:t>
      </w:r>
      <w:proofErr w:type="spellEnd"/>
      <w:r w:rsidRPr="00011B42">
        <w:rPr>
          <w:rFonts w:ascii="Times New Roman" w:eastAsia="Times New Roman" w:hAnsi="Times New Roman" w:cs="Times New Roman"/>
          <w:sz w:val="28"/>
          <w:szCs w:val="28"/>
          <w:lang w:eastAsia="ru-RU"/>
        </w:rPr>
        <w:t>», используемый в виде раствора для аппликации и зубной пасты.</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Выводы:</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Проблема профилактики кариеса зубов у детей и подростков остается одной из самых актуальных в стоматологии.</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В России и странах СНГ в настоящее время профилактика стоматологических заболеваний у детей и подростков разработана крайне слабо и каких-либо эффективных форм и методов в пределах имеющегося материального, технического и кадрового обеспечения нет.</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Медицинские аспекты профилактики должны основываться как на глубоком понимании биологической сущности человека, так и на знании этиологии и патогенеза заболеваний, на основе которых осуществляются целевые профилактические мероприятия.</w:t>
      </w:r>
    </w:p>
    <w:p w:rsidR="00011B42" w:rsidRP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Профилактическая работа состоит из несложных процедур, большинство из которых по силам выполнять самим пациентам и их родителям. </w:t>
      </w:r>
      <w:proofErr w:type="gramStart"/>
      <w:r w:rsidRPr="00011B42">
        <w:rPr>
          <w:rFonts w:ascii="Times New Roman" w:eastAsia="Times New Roman" w:hAnsi="Times New Roman" w:cs="Times New Roman"/>
          <w:sz w:val="28"/>
          <w:szCs w:val="28"/>
          <w:lang w:eastAsia="ru-RU"/>
        </w:rPr>
        <w:t>Самое</w:t>
      </w:r>
      <w:proofErr w:type="gramEnd"/>
      <w:r w:rsidRPr="00011B42">
        <w:rPr>
          <w:rFonts w:ascii="Times New Roman" w:eastAsia="Times New Roman" w:hAnsi="Times New Roman" w:cs="Times New Roman"/>
          <w:sz w:val="28"/>
          <w:szCs w:val="28"/>
          <w:lang w:eastAsia="ru-RU"/>
        </w:rPr>
        <w:t xml:space="preserve"> сложное – убедить в ее необходимости. Оценить эффективность профилактики в цифрах для каждого отдельно взятого пациента очень сложно.</w:t>
      </w:r>
    </w:p>
    <w:p w:rsidR="00011B42" w:rsidRDefault="00011B42"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Создание условий для гармоничного роста и развития ребенка и, в частности, его зубочелюстной системы, может быть обеспечено только совместными усилиями родителей, врачей-стоматологов и гигиенистов.</w:t>
      </w:r>
    </w:p>
    <w:p w:rsidR="002B1039" w:rsidRPr="002B1039" w:rsidRDefault="002B1039" w:rsidP="00011B42">
      <w:pPr>
        <w:shd w:val="clear" w:color="auto" w:fill="FFFFFF"/>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Профилактика в стоматологии - это система государственных, социальных, гигиенических и медицинских мер, направленных на обеспечение высокого уровня здоровья населения и предупреждения болезней.</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Зубные врачи</w:t>
      </w:r>
      <w:r w:rsidRPr="002B1039">
        <w:rPr>
          <w:rFonts w:ascii="Times New Roman" w:eastAsia="Times New Roman" w:hAnsi="Times New Roman" w:cs="Times New Roman"/>
          <w:sz w:val="28"/>
          <w:szCs w:val="28"/>
          <w:lang w:eastAsia="ru-RU"/>
        </w:rPr>
        <w:t xml:space="preserve"> преимущественно участвуют в реализации медицинских мер профилактики. Проведение большинства мероприятий, включенных в систему профилактики стоматологических заболеваний, невозможно без применения стоматологических материалов и средств, которые отражены в классификации материалов по назначению. Это относится ко всем уровням профилактики. Зубные пасты для гигиены полости рта, растворы для полосканий, аппликационные средства - герметики, лаки, гели - дают определенные положительные результаты в деле первичной и вторичной профилактики. Устойчивая адгезионная связь пломбировочного материала с твердыми тканями зуба в условиях полости рта определяет эффективность восстановительного лечения и вносит существенный вклад в систему вторичной профилактики. Можно предложить следующую классификацию стоматологических материалов профилактического назначения (схема 28.1).</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lastRenderedPageBreak/>
        <w:t xml:space="preserve">Многочисленные исследования показали эффективность применения полимерных материалов для профилактики кариозного поражения зубов. Этот эффект был обнаружен и подтвержден в деле первичной профилактики кариеса жевательных поверхностей зубов, когда на эти поверхности наносили тонкий слой полимерного изолирующего покрытия, запечатывающего или герметизирующего бороздки и </w:t>
      </w:r>
      <w:proofErr w:type="spellStart"/>
      <w:r w:rsidRPr="002B1039">
        <w:rPr>
          <w:rFonts w:ascii="Times New Roman" w:eastAsia="Times New Roman" w:hAnsi="Times New Roman" w:cs="Times New Roman"/>
          <w:sz w:val="28"/>
          <w:szCs w:val="28"/>
          <w:lang w:eastAsia="ru-RU"/>
        </w:rPr>
        <w:t>фиссуры</w:t>
      </w:r>
      <w:proofErr w:type="spellEnd"/>
      <w:r w:rsidRPr="002B1039">
        <w:rPr>
          <w:rFonts w:ascii="Times New Roman" w:eastAsia="Times New Roman" w:hAnsi="Times New Roman" w:cs="Times New Roman"/>
          <w:sz w:val="28"/>
          <w:szCs w:val="28"/>
          <w:lang w:eastAsia="ru-RU"/>
        </w:rPr>
        <w:t xml:space="preserve"> зуба, места наиболее уязвимые для кариозного поражения. Такие изо-</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noProof/>
          <w:sz w:val="28"/>
          <w:szCs w:val="28"/>
          <w:lang w:eastAsia="ru-RU"/>
        </w:rPr>
        <w:drawing>
          <wp:inline distT="0" distB="0" distL="0" distR="0" wp14:anchorId="0733B31D" wp14:editId="656B1FE6">
            <wp:extent cx="5048250" cy="3305175"/>
            <wp:effectExtent l="0" t="0" r="0" b="9525"/>
            <wp:docPr id="7" name="Рисунок 7" descr="http://vmede.org/sait/content/Stomatologiya_poyrovskaya_2007/29_files/mb4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mede.org/sait/content/Stomatologiya_poyrovskaya_2007/29_files/mb4_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3305175"/>
                    </a:xfrm>
                    <a:prstGeom prst="rect">
                      <a:avLst/>
                    </a:prstGeom>
                    <a:noFill/>
                    <a:ln>
                      <a:noFill/>
                    </a:ln>
                  </pic:spPr>
                </pic:pic>
              </a:graphicData>
            </a:graphic>
          </wp:inline>
        </w:drawing>
      </w:r>
      <w:r w:rsidRPr="002B1039">
        <w:rPr>
          <w:rFonts w:ascii="Times New Roman" w:eastAsia="Times New Roman" w:hAnsi="Times New Roman" w:cs="Times New Roman"/>
          <w:b/>
          <w:bCs/>
          <w:sz w:val="28"/>
          <w:szCs w:val="28"/>
          <w:lang w:eastAsia="ru-RU"/>
        </w:rPr>
        <w:t>Схема 28.1. </w:t>
      </w:r>
      <w:r w:rsidRPr="002B1039">
        <w:rPr>
          <w:rFonts w:ascii="Times New Roman" w:eastAsia="Times New Roman" w:hAnsi="Times New Roman" w:cs="Times New Roman"/>
          <w:sz w:val="28"/>
          <w:szCs w:val="28"/>
          <w:lang w:eastAsia="ru-RU"/>
        </w:rPr>
        <w:t>Классификация материалов для профилактики кариеса зубов</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noProof/>
          <w:sz w:val="28"/>
          <w:szCs w:val="28"/>
          <w:lang w:eastAsia="ru-RU"/>
        </w:rPr>
        <w:lastRenderedPageBreak/>
        <w:drawing>
          <wp:inline distT="0" distB="0" distL="0" distR="0" wp14:anchorId="59B39584" wp14:editId="597BD66C">
            <wp:extent cx="5057775" cy="3152775"/>
            <wp:effectExtent l="0" t="0" r="9525" b="9525"/>
            <wp:docPr id="6" name="Рисунок 6" descr="http://vmede.org/sait/content/Stomatologiya_poyrovskaya_2007/29_files/mb4_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mede.org/sait/content/Stomatologiya_poyrovskaya_2007/29_files/mb4_00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3152775"/>
                    </a:xfrm>
                    <a:prstGeom prst="rect">
                      <a:avLst/>
                    </a:prstGeom>
                    <a:noFill/>
                    <a:ln>
                      <a:noFill/>
                    </a:ln>
                  </pic:spPr>
                </pic:pic>
              </a:graphicData>
            </a:graphic>
          </wp:inline>
        </w:drawing>
      </w:r>
      <w:r w:rsidRPr="002B1039">
        <w:rPr>
          <w:rFonts w:ascii="Times New Roman" w:eastAsia="Times New Roman" w:hAnsi="Times New Roman" w:cs="Times New Roman"/>
          <w:b/>
          <w:bCs/>
          <w:sz w:val="28"/>
          <w:szCs w:val="28"/>
          <w:lang w:eastAsia="ru-RU"/>
        </w:rPr>
        <w:t>Рис. 28.1. </w:t>
      </w:r>
      <w:r w:rsidRPr="002B1039">
        <w:rPr>
          <w:rFonts w:ascii="Times New Roman" w:eastAsia="Times New Roman" w:hAnsi="Times New Roman" w:cs="Times New Roman"/>
          <w:sz w:val="28"/>
          <w:szCs w:val="28"/>
          <w:lang w:eastAsia="ru-RU"/>
        </w:rPr>
        <w:t>Схематичное представление расположения герметика для профилактики кариеса жевательных зубов</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val="en-US" w:eastAsia="ru-RU"/>
        </w:rPr>
        <w:t xml:space="preserve">* M.A. Pollard, M.S. Duggal, S.A. </w:t>
      </w:r>
      <w:proofErr w:type="spellStart"/>
      <w:r w:rsidRPr="002B1039">
        <w:rPr>
          <w:rFonts w:ascii="Times New Roman" w:eastAsia="Times New Roman" w:hAnsi="Times New Roman" w:cs="Times New Roman"/>
          <w:sz w:val="28"/>
          <w:szCs w:val="28"/>
          <w:lang w:val="en-US" w:eastAsia="ru-RU"/>
        </w:rPr>
        <w:t>Fayle</w:t>
      </w:r>
      <w:proofErr w:type="spellEnd"/>
      <w:r w:rsidRPr="002B1039">
        <w:rPr>
          <w:rFonts w:ascii="Times New Roman" w:eastAsia="Times New Roman" w:hAnsi="Times New Roman" w:cs="Times New Roman"/>
          <w:sz w:val="28"/>
          <w:szCs w:val="28"/>
          <w:lang w:val="en-US" w:eastAsia="ru-RU"/>
        </w:rPr>
        <w:t xml:space="preserve"> et al. </w:t>
      </w:r>
      <w:r w:rsidRPr="002B1039">
        <w:rPr>
          <w:rFonts w:ascii="Times New Roman" w:eastAsia="Times New Roman" w:hAnsi="Times New Roman" w:cs="Times New Roman"/>
          <w:sz w:val="28"/>
          <w:szCs w:val="28"/>
          <w:lang w:eastAsia="ru-RU"/>
        </w:rPr>
        <w:t>Стратегии в профилактике кариеса. Серия кратких монографий ILSI EUROPE.</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proofErr w:type="spellStart"/>
      <w:r w:rsidRPr="002B1039">
        <w:rPr>
          <w:rFonts w:ascii="Times New Roman" w:eastAsia="Times New Roman" w:hAnsi="Times New Roman" w:cs="Times New Roman"/>
          <w:sz w:val="28"/>
          <w:szCs w:val="28"/>
          <w:lang w:eastAsia="ru-RU"/>
        </w:rPr>
        <w:t>лирующие</w:t>
      </w:r>
      <w:proofErr w:type="spellEnd"/>
      <w:r w:rsidRPr="002B1039">
        <w:rPr>
          <w:rFonts w:ascii="Times New Roman" w:eastAsia="Times New Roman" w:hAnsi="Times New Roman" w:cs="Times New Roman"/>
          <w:sz w:val="28"/>
          <w:szCs w:val="28"/>
          <w:lang w:eastAsia="ru-RU"/>
        </w:rPr>
        <w:t xml:space="preserve"> покрытия и получили названия </w:t>
      </w:r>
      <w:proofErr w:type="spellStart"/>
      <w:r w:rsidRPr="002B1039">
        <w:rPr>
          <w:rFonts w:ascii="Times New Roman" w:eastAsia="Times New Roman" w:hAnsi="Times New Roman" w:cs="Times New Roman"/>
          <w:sz w:val="28"/>
          <w:szCs w:val="28"/>
          <w:lang w:eastAsia="ru-RU"/>
        </w:rPr>
        <w:t>герметиков</w:t>
      </w:r>
      <w:proofErr w:type="spellEnd"/>
      <w:r w:rsidRPr="002B1039">
        <w:rPr>
          <w:rFonts w:ascii="Times New Roman" w:eastAsia="Times New Roman" w:hAnsi="Times New Roman" w:cs="Times New Roman"/>
          <w:sz w:val="28"/>
          <w:szCs w:val="28"/>
          <w:lang w:eastAsia="ru-RU"/>
        </w:rPr>
        <w:t xml:space="preserve"> (или </w:t>
      </w:r>
      <w:proofErr w:type="spellStart"/>
      <w:r w:rsidRPr="002B1039">
        <w:rPr>
          <w:rFonts w:ascii="Times New Roman" w:eastAsia="Times New Roman" w:hAnsi="Times New Roman" w:cs="Times New Roman"/>
          <w:i/>
          <w:iCs/>
          <w:sz w:val="28"/>
          <w:szCs w:val="28"/>
          <w:lang w:eastAsia="ru-RU"/>
        </w:rPr>
        <w:t>sealants</w:t>
      </w:r>
      <w:proofErr w:type="spellEnd"/>
      <w:r w:rsidRPr="002B1039">
        <w:rPr>
          <w:rFonts w:ascii="Times New Roman" w:eastAsia="Times New Roman" w:hAnsi="Times New Roman" w:cs="Times New Roman"/>
          <w:i/>
          <w:iCs/>
          <w:sz w:val="28"/>
          <w:szCs w:val="28"/>
          <w:lang w:eastAsia="ru-RU"/>
        </w:rPr>
        <w:t> </w:t>
      </w:r>
      <w:r w:rsidRPr="002B1039">
        <w:rPr>
          <w:rFonts w:ascii="Times New Roman" w:eastAsia="Times New Roman" w:hAnsi="Times New Roman" w:cs="Times New Roman"/>
          <w:sz w:val="28"/>
          <w:szCs w:val="28"/>
          <w:lang w:eastAsia="ru-RU"/>
        </w:rPr>
        <w:t xml:space="preserve">- </w:t>
      </w:r>
      <w:proofErr w:type="spellStart"/>
      <w:r w:rsidRPr="002B1039">
        <w:rPr>
          <w:rFonts w:ascii="Times New Roman" w:eastAsia="Times New Roman" w:hAnsi="Times New Roman" w:cs="Times New Roman"/>
          <w:sz w:val="28"/>
          <w:szCs w:val="28"/>
          <w:lang w:eastAsia="ru-RU"/>
        </w:rPr>
        <w:t>силантов</w:t>
      </w:r>
      <w:proofErr w:type="spellEnd"/>
      <w:r w:rsidRPr="002B1039">
        <w:rPr>
          <w:rFonts w:ascii="Times New Roman" w:eastAsia="Times New Roman" w:hAnsi="Times New Roman" w:cs="Times New Roman"/>
          <w:sz w:val="28"/>
          <w:szCs w:val="28"/>
          <w:lang w:eastAsia="ru-RU"/>
        </w:rPr>
        <w:t>).</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Предполагается, что профилактическое действие полимерных материалов при герметизации углублений и </w:t>
      </w:r>
      <w:proofErr w:type="spellStart"/>
      <w:r w:rsidRPr="002B1039">
        <w:rPr>
          <w:rFonts w:ascii="Times New Roman" w:eastAsia="Times New Roman" w:hAnsi="Times New Roman" w:cs="Times New Roman"/>
          <w:sz w:val="28"/>
          <w:szCs w:val="28"/>
          <w:lang w:eastAsia="ru-RU"/>
        </w:rPr>
        <w:t>фиссур</w:t>
      </w:r>
      <w:proofErr w:type="spellEnd"/>
      <w:r w:rsidRPr="002B1039">
        <w:rPr>
          <w:rFonts w:ascii="Times New Roman" w:eastAsia="Times New Roman" w:hAnsi="Times New Roman" w:cs="Times New Roman"/>
          <w:sz w:val="28"/>
          <w:szCs w:val="28"/>
          <w:lang w:eastAsia="ru-RU"/>
        </w:rPr>
        <w:t xml:space="preserve"> зубов основано на создании этими материалами физического барьера на поверхности зуба для неблагоприятных внешних факторов. Известно, что полноценная изоляция поверхности зуба от ротовых жидкостей металлической коронкой, как правило, исключает развитие кариеса (рис. 28.1).</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Герметики в основном представляют собой жидкотекучие </w:t>
      </w:r>
      <w:proofErr w:type="spellStart"/>
      <w:r w:rsidRPr="002B1039">
        <w:rPr>
          <w:rFonts w:ascii="Times New Roman" w:eastAsia="Times New Roman" w:hAnsi="Times New Roman" w:cs="Times New Roman"/>
          <w:sz w:val="28"/>
          <w:szCs w:val="28"/>
          <w:lang w:eastAsia="ru-RU"/>
        </w:rPr>
        <w:t>полимеризационноспособные</w:t>
      </w:r>
      <w:proofErr w:type="spellEnd"/>
      <w:r w:rsidRPr="002B1039">
        <w:rPr>
          <w:rFonts w:ascii="Times New Roman" w:eastAsia="Times New Roman" w:hAnsi="Times New Roman" w:cs="Times New Roman"/>
          <w:sz w:val="28"/>
          <w:szCs w:val="28"/>
          <w:lang w:eastAsia="ru-RU"/>
        </w:rPr>
        <w:t xml:space="preserve"> композиции, которые наносят на </w:t>
      </w:r>
      <w:proofErr w:type="spellStart"/>
      <w:r w:rsidRPr="002B1039">
        <w:rPr>
          <w:rFonts w:ascii="Times New Roman" w:eastAsia="Times New Roman" w:hAnsi="Times New Roman" w:cs="Times New Roman"/>
          <w:sz w:val="28"/>
          <w:szCs w:val="28"/>
          <w:lang w:eastAsia="ru-RU"/>
        </w:rPr>
        <w:t>окклюзионные</w:t>
      </w:r>
      <w:proofErr w:type="spellEnd"/>
      <w:r w:rsidRPr="002B1039">
        <w:rPr>
          <w:rFonts w:ascii="Times New Roman" w:eastAsia="Times New Roman" w:hAnsi="Times New Roman" w:cs="Times New Roman"/>
          <w:sz w:val="28"/>
          <w:szCs w:val="28"/>
          <w:lang w:eastAsia="ru-RU"/>
        </w:rPr>
        <w:t xml:space="preserve"> поверхности жевательных зубов. В зависимости от химического состава можно выделить три основных типа </w:t>
      </w:r>
      <w:proofErr w:type="spellStart"/>
      <w:r w:rsidRPr="002B1039">
        <w:rPr>
          <w:rFonts w:ascii="Times New Roman" w:eastAsia="Times New Roman" w:hAnsi="Times New Roman" w:cs="Times New Roman"/>
          <w:sz w:val="28"/>
          <w:szCs w:val="28"/>
          <w:lang w:eastAsia="ru-RU"/>
        </w:rPr>
        <w:t>герметиков</w:t>
      </w:r>
      <w:proofErr w:type="spellEnd"/>
      <w:r w:rsidRPr="002B1039">
        <w:rPr>
          <w:rFonts w:ascii="Times New Roman" w:eastAsia="Times New Roman" w:hAnsi="Times New Roman" w:cs="Times New Roman"/>
          <w:sz w:val="28"/>
          <w:szCs w:val="28"/>
          <w:lang w:eastAsia="ru-RU"/>
        </w:rPr>
        <w:t xml:space="preserve">: </w:t>
      </w:r>
      <w:proofErr w:type="spellStart"/>
      <w:r w:rsidRPr="002B1039">
        <w:rPr>
          <w:rFonts w:ascii="Times New Roman" w:eastAsia="Times New Roman" w:hAnsi="Times New Roman" w:cs="Times New Roman"/>
          <w:sz w:val="28"/>
          <w:szCs w:val="28"/>
          <w:lang w:eastAsia="ru-RU"/>
        </w:rPr>
        <w:t>цианакрилатные</w:t>
      </w:r>
      <w:proofErr w:type="spellEnd"/>
      <w:r w:rsidRPr="002B1039">
        <w:rPr>
          <w:rFonts w:ascii="Times New Roman" w:eastAsia="Times New Roman" w:hAnsi="Times New Roman" w:cs="Times New Roman"/>
          <w:sz w:val="28"/>
          <w:szCs w:val="28"/>
          <w:lang w:eastAsia="ru-RU"/>
        </w:rPr>
        <w:t xml:space="preserve">, полиуретановые и </w:t>
      </w:r>
      <w:proofErr w:type="spellStart"/>
      <w:r w:rsidRPr="002B1039">
        <w:rPr>
          <w:rFonts w:ascii="Times New Roman" w:eastAsia="Times New Roman" w:hAnsi="Times New Roman" w:cs="Times New Roman"/>
          <w:sz w:val="28"/>
          <w:szCs w:val="28"/>
          <w:lang w:eastAsia="ru-RU"/>
        </w:rPr>
        <w:t>эпоксиакрилатные</w:t>
      </w:r>
      <w:proofErr w:type="spellEnd"/>
      <w:r w:rsidRPr="002B1039">
        <w:rPr>
          <w:rFonts w:ascii="Times New Roman" w:eastAsia="Times New Roman" w:hAnsi="Times New Roman" w:cs="Times New Roman"/>
          <w:sz w:val="28"/>
          <w:szCs w:val="28"/>
          <w:lang w:eastAsia="ru-RU"/>
        </w:rPr>
        <w:t xml:space="preserve">. </w:t>
      </w:r>
      <w:proofErr w:type="gramStart"/>
      <w:r w:rsidRPr="002B1039">
        <w:rPr>
          <w:rFonts w:ascii="Times New Roman" w:eastAsia="Times New Roman" w:hAnsi="Times New Roman" w:cs="Times New Roman"/>
          <w:sz w:val="28"/>
          <w:szCs w:val="28"/>
          <w:lang w:eastAsia="ru-RU"/>
        </w:rPr>
        <w:t>Последние</w:t>
      </w:r>
      <w:proofErr w:type="gramEnd"/>
      <w:r w:rsidRPr="002B1039">
        <w:rPr>
          <w:rFonts w:ascii="Times New Roman" w:eastAsia="Times New Roman" w:hAnsi="Times New Roman" w:cs="Times New Roman"/>
          <w:sz w:val="28"/>
          <w:szCs w:val="28"/>
          <w:lang w:eastAsia="ru-RU"/>
        </w:rPr>
        <w:t xml:space="preserve"> - преимущественно на основе Бис-ГМА</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Основным мономером, применяемым в составах современных </w:t>
      </w:r>
      <w:proofErr w:type="spellStart"/>
      <w:r w:rsidRPr="002B1039">
        <w:rPr>
          <w:rFonts w:ascii="Times New Roman" w:eastAsia="Times New Roman" w:hAnsi="Times New Roman" w:cs="Times New Roman"/>
          <w:sz w:val="28"/>
          <w:szCs w:val="28"/>
          <w:lang w:eastAsia="ru-RU"/>
        </w:rPr>
        <w:t>герметиков</w:t>
      </w:r>
      <w:proofErr w:type="spellEnd"/>
      <w:r w:rsidRPr="002B1039">
        <w:rPr>
          <w:rFonts w:ascii="Times New Roman" w:eastAsia="Times New Roman" w:hAnsi="Times New Roman" w:cs="Times New Roman"/>
          <w:sz w:val="28"/>
          <w:szCs w:val="28"/>
          <w:lang w:eastAsia="ru-RU"/>
        </w:rPr>
        <w:t xml:space="preserve">, является Бис-ГМА. Иногда в составы в небольшом количестве вводят неорганический наполнитель, чтобы повысить износостойкость герметика. </w:t>
      </w:r>
      <w:r w:rsidRPr="002B1039">
        <w:rPr>
          <w:rFonts w:ascii="Times New Roman" w:eastAsia="Times New Roman" w:hAnsi="Times New Roman" w:cs="Times New Roman"/>
          <w:sz w:val="28"/>
          <w:szCs w:val="28"/>
          <w:lang w:eastAsia="ru-RU"/>
        </w:rPr>
        <w:lastRenderedPageBreak/>
        <w:t xml:space="preserve">Композиции </w:t>
      </w:r>
      <w:proofErr w:type="spellStart"/>
      <w:r w:rsidRPr="002B1039">
        <w:rPr>
          <w:rFonts w:ascii="Times New Roman" w:eastAsia="Times New Roman" w:hAnsi="Times New Roman" w:cs="Times New Roman"/>
          <w:sz w:val="28"/>
          <w:szCs w:val="28"/>
          <w:lang w:eastAsia="ru-RU"/>
        </w:rPr>
        <w:t>герметиков</w:t>
      </w:r>
      <w:proofErr w:type="spellEnd"/>
      <w:r w:rsidRPr="002B1039">
        <w:rPr>
          <w:rFonts w:ascii="Times New Roman" w:eastAsia="Times New Roman" w:hAnsi="Times New Roman" w:cs="Times New Roman"/>
          <w:sz w:val="28"/>
          <w:szCs w:val="28"/>
          <w:lang w:eastAsia="ru-RU"/>
        </w:rPr>
        <w:t xml:space="preserve"> на основе Бис-ГМА </w:t>
      </w:r>
      <w:proofErr w:type="spellStart"/>
      <w:r w:rsidRPr="002B1039">
        <w:rPr>
          <w:rFonts w:ascii="Times New Roman" w:eastAsia="Times New Roman" w:hAnsi="Times New Roman" w:cs="Times New Roman"/>
          <w:sz w:val="28"/>
          <w:szCs w:val="28"/>
          <w:lang w:eastAsia="ru-RU"/>
        </w:rPr>
        <w:t>отверждаются</w:t>
      </w:r>
      <w:proofErr w:type="spellEnd"/>
      <w:r w:rsidRPr="002B1039">
        <w:rPr>
          <w:rFonts w:ascii="Times New Roman" w:eastAsia="Times New Roman" w:hAnsi="Times New Roman" w:cs="Times New Roman"/>
          <w:sz w:val="28"/>
          <w:szCs w:val="28"/>
          <w:lang w:eastAsia="ru-RU"/>
        </w:rPr>
        <w:t xml:space="preserve"> химическим способом или способом светового отверждения. Первые герметики на подобной основе в 60-70-х годах ХХ в. </w:t>
      </w:r>
      <w:proofErr w:type="spellStart"/>
      <w:r w:rsidRPr="002B1039">
        <w:rPr>
          <w:rFonts w:ascii="Times New Roman" w:eastAsia="Times New Roman" w:hAnsi="Times New Roman" w:cs="Times New Roman"/>
          <w:sz w:val="28"/>
          <w:szCs w:val="28"/>
          <w:lang w:eastAsia="ru-RU"/>
        </w:rPr>
        <w:t>отверждали</w:t>
      </w:r>
      <w:proofErr w:type="spellEnd"/>
      <w:r w:rsidRPr="002B1039">
        <w:rPr>
          <w:rFonts w:ascii="Times New Roman" w:eastAsia="Times New Roman" w:hAnsi="Times New Roman" w:cs="Times New Roman"/>
          <w:sz w:val="28"/>
          <w:szCs w:val="28"/>
          <w:lang w:eastAsia="ru-RU"/>
        </w:rPr>
        <w:t xml:space="preserve"> </w:t>
      </w:r>
      <w:proofErr w:type="gramStart"/>
      <w:r w:rsidRPr="002B1039">
        <w:rPr>
          <w:rFonts w:ascii="Times New Roman" w:eastAsia="Times New Roman" w:hAnsi="Times New Roman" w:cs="Times New Roman"/>
          <w:sz w:val="28"/>
          <w:szCs w:val="28"/>
          <w:lang w:eastAsia="ru-RU"/>
        </w:rPr>
        <w:t>УФ-светом</w:t>
      </w:r>
      <w:proofErr w:type="gramEnd"/>
      <w:r w:rsidRPr="002B1039">
        <w:rPr>
          <w:rFonts w:ascii="Times New Roman" w:eastAsia="Times New Roman" w:hAnsi="Times New Roman" w:cs="Times New Roman"/>
          <w:sz w:val="28"/>
          <w:szCs w:val="28"/>
          <w:lang w:eastAsia="ru-RU"/>
        </w:rPr>
        <w:t xml:space="preserve">. Перед нанесением жидкой </w:t>
      </w:r>
      <w:proofErr w:type="spellStart"/>
      <w:r w:rsidRPr="002B1039">
        <w:rPr>
          <w:rFonts w:ascii="Times New Roman" w:eastAsia="Times New Roman" w:hAnsi="Times New Roman" w:cs="Times New Roman"/>
          <w:sz w:val="28"/>
          <w:szCs w:val="28"/>
          <w:lang w:eastAsia="ru-RU"/>
        </w:rPr>
        <w:t>мономерной</w:t>
      </w:r>
      <w:proofErr w:type="spellEnd"/>
      <w:r w:rsidRPr="002B1039">
        <w:rPr>
          <w:rFonts w:ascii="Times New Roman" w:eastAsia="Times New Roman" w:hAnsi="Times New Roman" w:cs="Times New Roman"/>
          <w:sz w:val="28"/>
          <w:szCs w:val="28"/>
          <w:lang w:eastAsia="ru-RU"/>
        </w:rPr>
        <w:t xml:space="preserve"> композиции поверхность эмали зуба протравливают фосфорной кислотой (37% раствором ортофосфорной кислоты). После нанесения </w:t>
      </w:r>
      <w:proofErr w:type="gramStart"/>
      <w:r w:rsidRPr="002B1039">
        <w:rPr>
          <w:rFonts w:ascii="Times New Roman" w:eastAsia="Times New Roman" w:hAnsi="Times New Roman" w:cs="Times New Roman"/>
          <w:sz w:val="28"/>
          <w:szCs w:val="28"/>
          <w:lang w:eastAsia="ru-RU"/>
        </w:rPr>
        <w:t>жидкий</w:t>
      </w:r>
      <w:proofErr w:type="gramEnd"/>
      <w:r w:rsidRPr="002B1039">
        <w:rPr>
          <w:rFonts w:ascii="Times New Roman" w:eastAsia="Times New Roman" w:hAnsi="Times New Roman" w:cs="Times New Roman"/>
          <w:sz w:val="28"/>
          <w:szCs w:val="28"/>
          <w:lang w:eastAsia="ru-RU"/>
        </w:rPr>
        <w:t xml:space="preserve"> герметик под действием капиллярных сил проникает в углубления и </w:t>
      </w:r>
      <w:proofErr w:type="spellStart"/>
      <w:r w:rsidRPr="002B1039">
        <w:rPr>
          <w:rFonts w:ascii="Times New Roman" w:eastAsia="Times New Roman" w:hAnsi="Times New Roman" w:cs="Times New Roman"/>
          <w:sz w:val="28"/>
          <w:szCs w:val="28"/>
          <w:lang w:eastAsia="ru-RU"/>
        </w:rPr>
        <w:t>фиссуры</w:t>
      </w:r>
      <w:proofErr w:type="spellEnd"/>
      <w:r w:rsidRPr="002B1039">
        <w:rPr>
          <w:rFonts w:ascii="Times New Roman" w:eastAsia="Times New Roman" w:hAnsi="Times New Roman" w:cs="Times New Roman"/>
          <w:sz w:val="28"/>
          <w:szCs w:val="28"/>
          <w:lang w:eastAsia="ru-RU"/>
        </w:rPr>
        <w:t xml:space="preserve"> зуба. Происходит также его проникновение или </w:t>
      </w:r>
      <w:proofErr w:type="spellStart"/>
      <w:r w:rsidRPr="002B1039">
        <w:rPr>
          <w:rFonts w:ascii="Times New Roman" w:eastAsia="Times New Roman" w:hAnsi="Times New Roman" w:cs="Times New Roman"/>
          <w:sz w:val="28"/>
          <w:szCs w:val="28"/>
          <w:lang w:eastAsia="ru-RU"/>
        </w:rPr>
        <w:t>пенетрация</w:t>
      </w:r>
      <w:proofErr w:type="spellEnd"/>
      <w:r w:rsidRPr="002B1039">
        <w:rPr>
          <w:rFonts w:ascii="Times New Roman" w:eastAsia="Times New Roman" w:hAnsi="Times New Roman" w:cs="Times New Roman"/>
          <w:sz w:val="28"/>
          <w:szCs w:val="28"/>
          <w:lang w:eastAsia="ru-RU"/>
        </w:rPr>
        <w:t xml:space="preserve"> в </w:t>
      </w:r>
      <w:proofErr w:type="spellStart"/>
      <w:r w:rsidRPr="002B1039">
        <w:rPr>
          <w:rFonts w:ascii="Times New Roman" w:eastAsia="Times New Roman" w:hAnsi="Times New Roman" w:cs="Times New Roman"/>
          <w:sz w:val="28"/>
          <w:szCs w:val="28"/>
          <w:lang w:eastAsia="ru-RU"/>
        </w:rPr>
        <w:t>микропространства</w:t>
      </w:r>
      <w:proofErr w:type="spellEnd"/>
      <w:r w:rsidRPr="002B1039">
        <w:rPr>
          <w:rFonts w:ascii="Times New Roman" w:eastAsia="Times New Roman" w:hAnsi="Times New Roman" w:cs="Times New Roman"/>
          <w:sz w:val="28"/>
          <w:szCs w:val="28"/>
          <w:lang w:eastAsia="ru-RU"/>
        </w:rPr>
        <w:t xml:space="preserve">, возникшие в результате протравливания эмали, с образованием после отверждения так называемых тяжей, которые соединяют герметик с зубной поверхностью микромеханическим путем. Глубокая </w:t>
      </w:r>
      <w:proofErr w:type="spellStart"/>
      <w:r w:rsidRPr="002B1039">
        <w:rPr>
          <w:rFonts w:ascii="Times New Roman" w:eastAsia="Times New Roman" w:hAnsi="Times New Roman" w:cs="Times New Roman"/>
          <w:sz w:val="28"/>
          <w:szCs w:val="28"/>
          <w:lang w:eastAsia="ru-RU"/>
        </w:rPr>
        <w:t>пенетрация</w:t>
      </w:r>
      <w:proofErr w:type="spellEnd"/>
      <w:r w:rsidRPr="002B1039">
        <w:rPr>
          <w:rFonts w:ascii="Times New Roman" w:eastAsia="Times New Roman" w:hAnsi="Times New Roman" w:cs="Times New Roman"/>
          <w:sz w:val="28"/>
          <w:szCs w:val="28"/>
          <w:lang w:eastAsia="ru-RU"/>
        </w:rPr>
        <w:t xml:space="preserve"> композиции герметика в жидком </w:t>
      </w:r>
      <w:proofErr w:type="spellStart"/>
      <w:r w:rsidRPr="002B1039">
        <w:rPr>
          <w:rFonts w:ascii="Times New Roman" w:eastAsia="Times New Roman" w:hAnsi="Times New Roman" w:cs="Times New Roman"/>
          <w:sz w:val="28"/>
          <w:szCs w:val="28"/>
          <w:lang w:eastAsia="ru-RU"/>
        </w:rPr>
        <w:t>неотвержденном</w:t>
      </w:r>
      <w:proofErr w:type="spellEnd"/>
      <w:r w:rsidRPr="002B1039">
        <w:rPr>
          <w:rFonts w:ascii="Times New Roman" w:eastAsia="Times New Roman" w:hAnsi="Times New Roman" w:cs="Times New Roman"/>
          <w:sz w:val="28"/>
          <w:szCs w:val="28"/>
          <w:lang w:eastAsia="ru-RU"/>
        </w:rPr>
        <w:t xml:space="preserve"> состоянии происходит благодаря малым величинам поверхностного натяжения жидкости и контактного угла, другими словами, за счет хорошего смачивания. Полимерные тяжи могут проникать в поры эмали на глубину от 10 до 20 мкм.</w:t>
      </w:r>
    </w:p>
    <w:tbl>
      <w:tblPr>
        <w:tblW w:w="15090" w:type="dxa"/>
        <w:tblCellSpacing w:w="0" w:type="dxa"/>
        <w:tblCellMar>
          <w:left w:w="0" w:type="dxa"/>
          <w:right w:w="0" w:type="dxa"/>
        </w:tblCellMar>
        <w:tblLook w:val="04A0" w:firstRow="1" w:lastRow="0" w:firstColumn="1" w:lastColumn="0" w:noHBand="0" w:noVBand="1"/>
      </w:tblPr>
      <w:tblGrid>
        <w:gridCol w:w="15090"/>
      </w:tblGrid>
      <w:tr w:rsidR="00011B42" w:rsidRPr="00011B42" w:rsidTr="002B1039">
        <w:trPr>
          <w:tblCellSpacing w:w="0" w:type="dxa"/>
        </w:trPr>
        <w:tc>
          <w:tcPr>
            <w:tcW w:w="0" w:type="auto"/>
            <w:vAlign w:val="center"/>
            <w:hideMark/>
          </w:tcPr>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p>
        </w:tc>
      </w:tr>
    </w:tbl>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Применение </w:t>
      </w:r>
      <w:proofErr w:type="spellStart"/>
      <w:r w:rsidRPr="002B1039">
        <w:rPr>
          <w:rFonts w:ascii="Times New Roman" w:eastAsia="Times New Roman" w:hAnsi="Times New Roman" w:cs="Times New Roman"/>
          <w:sz w:val="28"/>
          <w:szCs w:val="28"/>
          <w:lang w:eastAsia="ru-RU"/>
        </w:rPr>
        <w:t>адгезивов</w:t>
      </w:r>
      <w:proofErr w:type="spellEnd"/>
      <w:r w:rsidRPr="002B1039">
        <w:rPr>
          <w:rFonts w:ascii="Times New Roman" w:eastAsia="Times New Roman" w:hAnsi="Times New Roman" w:cs="Times New Roman"/>
          <w:sz w:val="28"/>
          <w:szCs w:val="28"/>
          <w:lang w:eastAsia="ru-RU"/>
        </w:rPr>
        <w:t xml:space="preserve"> при восстановлении коронок зубов в основном связано с целями вторичной профилактики, со снижением краевой проницаемости по границе пломба-зуб (см. лекцию 27).</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Наряду с общими методами введения фторирующих и </w:t>
      </w:r>
      <w:proofErr w:type="spellStart"/>
      <w:r w:rsidRPr="002B1039">
        <w:rPr>
          <w:rFonts w:ascii="Times New Roman" w:eastAsia="Times New Roman" w:hAnsi="Times New Roman" w:cs="Times New Roman"/>
          <w:sz w:val="28"/>
          <w:szCs w:val="28"/>
          <w:lang w:eastAsia="ru-RU"/>
        </w:rPr>
        <w:t>реминерализующих</w:t>
      </w:r>
      <w:proofErr w:type="spellEnd"/>
      <w:r w:rsidRPr="002B1039">
        <w:rPr>
          <w:rFonts w:ascii="Times New Roman" w:eastAsia="Times New Roman" w:hAnsi="Times New Roman" w:cs="Times New Roman"/>
          <w:sz w:val="28"/>
          <w:szCs w:val="28"/>
          <w:lang w:eastAsia="ru-RU"/>
        </w:rPr>
        <w:t xml:space="preserve"> компонентов широко используются и дают хорошие результаты местные средства профилактики.</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Наиболее изучен и представлен в литературе в многочисленных публикациях механизм взаимодействия фторидов с зубной эмалью. Воздействие фторидов приводит к замещению ионов гидроксила в гидроксилапатите (ГАП) и образованию </w:t>
      </w:r>
      <w:proofErr w:type="spellStart"/>
      <w:r w:rsidRPr="002B1039">
        <w:rPr>
          <w:rFonts w:ascii="Times New Roman" w:eastAsia="Times New Roman" w:hAnsi="Times New Roman" w:cs="Times New Roman"/>
          <w:sz w:val="28"/>
          <w:szCs w:val="28"/>
          <w:lang w:eastAsia="ru-RU"/>
        </w:rPr>
        <w:t>фторапатита</w:t>
      </w:r>
      <w:proofErr w:type="spellEnd"/>
      <w:r w:rsidRPr="002B1039">
        <w:rPr>
          <w:rFonts w:ascii="Times New Roman" w:eastAsia="Times New Roman" w:hAnsi="Times New Roman" w:cs="Times New Roman"/>
          <w:sz w:val="28"/>
          <w:szCs w:val="28"/>
          <w:lang w:eastAsia="ru-RU"/>
        </w:rPr>
        <w:t xml:space="preserve">, который характеризуется более высокими кристаллическими свойствами и очень незначительной растворимостью в ротовых жидкостях и кислых средах. Предполагается, что в решетке ГАП замещаются не только </w:t>
      </w:r>
      <w:proofErr w:type="gramStart"/>
      <w:r w:rsidRPr="002B1039">
        <w:rPr>
          <w:rFonts w:ascii="Times New Roman" w:eastAsia="Times New Roman" w:hAnsi="Times New Roman" w:cs="Times New Roman"/>
          <w:sz w:val="28"/>
          <w:szCs w:val="28"/>
          <w:lang w:eastAsia="ru-RU"/>
        </w:rPr>
        <w:t>ОН-ионы</w:t>
      </w:r>
      <w:proofErr w:type="gramEnd"/>
      <w:r w:rsidRPr="002B1039">
        <w:rPr>
          <w:rFonts w:ascii="Times New Roman" w:eastAsia="Times New Roman" w:hAnsi="Times New Roman" w:cs="Times New Roman"/>
          <w:sz w:val="28"/>
          <w:szCs w:val="28"/>
          <w:lang w:eastAsia="ru-RU"/>
        </w:rPr>
        <w:t>, но также и ионы СО</w:t>
      </w:r>
      <w:r w:rsidRPr="002B1039">
        <w:rPr>
          <w:rFonts w:ascii="Times New Roman" w:eastAsia="Times New Roman" w:hAnsi="Times New Roman" w:cs="Times New Roman"/>
          <w:sz w:val="28"/>
          <w:szCs w:val="28"/>
          <w:vertAlign w:val="subscript"/>
          <w:lang w:eastAsia="ru-RU"/>
        </w:rPr>
        <w:t>3</w:t>
      </w:r>
      <w:r w:rsidRPr="002B1039">
        <w:rPr>
          <w:rFonts w:ascii="Times New Roman" w:eastAsia="Times New Roman" w:hAnsi="Times New Roman" w:cs="Times New Roman"/>
          <w:sz w:val="28"/>
          <w:szCs w:val="28"/>
          <w:lang w:eastAsia="ru-RU"/>
        </w:rPr>
        <w:t> (карбоната). Этот процесс может протекать двояко:</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медленно по реакции взаимодействия низких концентраций фтора с ГАП;</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  быстро за счет практически мгновенной реакции взаимодействия концентрированных растворов фтора с компонентами зубной ткани; при данной </w:t>
      </w:r>
      <w:r w:rsidRPr="002B1039">
        <w:rPr>
          <w:rFonts w:ascii="Times New Roman" w:eastAsia="Times New Roman" w:hAnsi="Times New Roman" w:cs="Times New Roman"/>
          <w:sz w:val="28"/>
          <w:szCs w:val="28"/>
          <w:lang w:eastAsia="ru-RU"/>
        </w:rPr>
        <w:lastRenderedPageBreak/>
        <w:t>реакции происходит поверхностное размягчение эмали и образование покровного слоя из фторида кальция, который затем медленно растворяется, являясь как бы резервуаром или депо фтора (схема 28.2).</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noProof/>
          <w:sz w:val="28"/>
          <w:szCs w:val="28"/>
          <w:lang w:eastAsia="ru-RU"/>
        </w:rPr>
        <w:drawing>
          <wp:inline distT="0" distB="0" distL="0" distR="0" wp14:anchorId="7EDDD588" wp14:editId="1F55BC9E">
            <wp:extent cx="5048250" cy="1838325"/>
            <wp:effectExtent l="0" t="0" r="0" b="9525"/>
            <wp:docPr id="5" name="Рисунок 5" descr="http://vmede.org/sait/content/Stomatologiya_poyrovskaya_2007/29_files/mb4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mede.org/sait/content/Stomatologiya_poyrovskaya_2007/29_files/mb4_00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1838325"/>
                    </a:xfrm>
                    <a:prstGeom prst="rect">
                      <a:avLst/>
                    </a:prstGeom>
                    <a:noFill/>
                    <a:ln>
                      <a:noFill/>
                    </a:ln>
                  </pic:spPr>
                </pic:pic>
              </a:graphicData>
            </a:graphic>
          </wp:inline>
        </w:drawing>
      </w:r>
      <w:r w:rsidRPr="002B1039">
        <w:rPr>
          <w:rFonts w:ascii="Times New Roman" w:eastAsia="Times New Roman" w:hAnsi="Times New Roman" w:cs="Times New Roman"/>
          <w:b/>
          <w:bCs/>
          <w:sz w:val="28"/>
          <w:szCs w:val="28"/>
          <w:lang w:eastAsia="ru-RU"/>
        </w:rPr>
        <w:t>Схема 28.2. </w:t>
      </w:r>
      <w:r w:rsidRPr="002B1039">
        <w:rPr>
          <w:rFonts w:ascii="Times New Roman" w:eastAsia="Times New Roman" w:hAnsi="Times New Roman" w:cs="Times New Roman"/>
          <w:sz w:val="28"/>
          <w:szCs w:val="28"/>
          <w:lang w:eastAsia="ru-RU"/>
        </w:rPr>
        <w:t>Основные реакции фторидов с гидроксилапатитом зубной ткани</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Основными компонентами </w:t>
      </w:r>
      <w:proofErr w:type="spellStart"/>
      <w:r w:rsidRPr="002B1039">
        <w:rPr>
          <w:rFonts w:ascii="Times New Roman" w:eastAsia="Times New Roman" w:hAnsi="Times New Roman" w:cs="Times New Roman"/>
          <w:sz w:val="28"/>
          <w:szCs w:val="28"/>
          <w:lang w:eastAsia="ru-RU"/>
        </w:rPr>
        <w:t>реминерализующих</w:t>
      </w:r>
      <w:proofErr w:type="spellEnd"/>
      <w:r w:rsidRPr="002B1039">
        <w:rPr>
          <w:rFonts w:ascii="Times New Roman" w:eastAsia="Times New Roman" w:hAnsi="Times New Roman" w:cs="Times New Roman"/>
          <w:sz w:val="28"/>
          <w:szCs w:val="28"/>
          <w:lang w:eastAsia="ru-RU"/>
        </w:rPr>
        <w:t xml:space="preserve"> средств являются соли кальция, фосфаты и фториды, способные образовывать ионизированную форму. Они входят в состав ГАП эмали и необходимы для ее воссоздания и укрепления. Было показано, что восстановление деминерализованной ткани зуба может быть осуществлено при использовании простых растворов, содержащих ионы </w:t>
      </w:r>
      <w:proofErr w:type="spellStart"/>
      <w:r w:rsidRPr="002B1039">
        <w:rPr>
          <w:rFonts w:ascii="Times New Roman" w:eastAsia="Times New Roman" w:hAnsi="Times New Roman" w:cs="Times New Roman"/>
          <w:sz w:val="28"/>
          <w:szCs w:val="28"/>
          <w:lang w:eastAsia="ru-RU"/>
        </w:rPr>
        <w:t>Са</w:t>
      </w:r>
      <w:proofErr w:type="spellEnd"/>
      <w:r w:rsidRPr="002B1039">
        <w:rPr>
          <w:rFonts w:ascii="Times New Roman" w:eastAsia="Times New Roman" w:hAnsi="Times New Roman" w:cs="Times New Roman"/>
          <w:sz w:val="28"/>
          <w:szCs w:val="28"/>
          <w:lang w:eastAsia="ru-RU"/>
        </w:rPr>
        <w:t xml:space="preserve"> и фосфата на уровне, близком к их содержанию в слюне. Присутствие фтора в </w:t>
      </w:r>
      <w:proofErr w:type="spellStart"/>
      <w:r w:rsidRPr="002B1039">
        <w:rPr>
          <w:rFonts w:ascii="Times New Roman" w:eastAsia="Times New Roman" w:hAnsi="Times New Roman" w:cs="Times New Roman"/>
          <w:sz w:val="28"/>
          <w:szCs w:val="28"/>
          <w:lang w:eastAsia="ru-RU"/>
        </w:rPr>
        <w:t>реминерализующем</w:t>
      </w:r>
      <w:proofErr w:type="spellEnd"/>
      <w:r w:rsidRPr="002B1039">
        <w:rPr>
          <w:rFonts w:ascii="Times New Roman" w:eastAsia="Times New Roman" w:hAnsi="Times New Roman" w:cs="Times New Roman"/>
          <w:sz w:val="28"/>
          <w:szCs w:val="28"/>
          <w:lang w:eastAsia="ru-RU"/>
        </w:rPr>
        <w:t xml:space="preserve"> растворе в низких концентрациях (1 мкг/л) значительно увеличивает скорость </w:t>
      </w:r>
      <w:proofErr w:type="spellStart"/>
      <w:r w:rsidRPr="002B1039">
        <w:rPr>
          <w:rFonts w:ascii="Times New Roman" w:eastAsia="Times New Roman" w:hAnsi="Times New Roman" w:cs="Times New Roman"/>
          <w:sz w:val="28"/>
          <w:szCs w:val="28"/>
          <w:lang w:eastAsia="ru-RU"/>
        </w:rPr>
        <w:t>реминерализации</w:t>
      </w:r>
      <w:proofErr w:type="spellEnd"/>
      <w:r w:rsidRPr="002B1039">
        <w:rPr>
          <w:rFonts w:ascii="Times New Roman" w:eastAsia="Times New Roman" w:hAnsi="Times New Roman" w:cs="Times New Roman"/>
          <w:sz w:val="28"/>
          <w:szCs w:val="28"/>
          <w:lang w:eastAsia="ru-RU"/>
        </w:rPr>
        <w:t>.</w:t>
      </w:r>
    </w:p>
    <w:tbl>
      <w:tblPr>
        <w:tblW w:w="15090" w:type="dxa"/>
        <w:tblCellSpacing w:w="0" w:type="dxa"/>
        <w:tblCellMar>
          <w:left w:w="0" w:type="dxa"/>
          <w:right w:w="0" w:type="dxa"/>
        </w:tblCellMar>
        <w:tblLook w:val="04A0" w:firstRow="1" w:lastRow="0" w:firstColumn="1" w:lastColumn="0" w:noHBand="0" w:noVBand="1"/>
      </w:tblPr>
      <w:tblGrid>
        <w:gridCol w:w="15090"/>
      </w:tblGrid>
      <w:tr w:rsidR="00011B42" w:rsidRPr="00011B42" w:rsidTr="002B1039">
        <w:trPr>
          <w:tblCellSpacing w:w="0" w:type="dxa"/>
        </w:trPr>
        <w:tc>
          <w:tcPr>
            <w:tcW w:w="0" w:type="auto"/>
            <w:vAlign w:val="center"/>
            <w:hideMark/>
          </w:tcPr>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p>
        </w:tc>
      </w:tr>
    </w:tbl>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Следует подчеркнуть, что процесс </w:t>
      </w:r>
      <w:proofErr w:type="spellStart"/>
      <w:r w:rsidRPr="002B1039">
        <w:rPr>
          <w:rFonts w:ascii="Times New Roman" w:eastAsia="Times New Roman" w:hAnsi="Times New Roman" w:cs="Times New Roman"/>
          <w:sz w:val="28"/>
          <w:szCs w:val="28"/>
          <w:lang w:eastAsia="ru-RU"/>
        </w:rPr>
        <w:t>реминерализации</w:t>
      </w:r>
      <w:proofErr w:type="spellEnd"/>
      <w:r w:rsidRPr="002B1039">
        <w:rPr>
          <w:rFonts w:ascii="Times New Roman" w:eastAsia="Times New Roman" w:hAnsi="Times New Roman" w:cs="Times New Roman"/>
          <w:sz w:val="28"/>
          <w:szCs w:val="28"/>
          <w:lang w:eastAsia="ru-RU"/>
        </w:rPr>
        <w:t xml:space="preserve"> проходит во времени, зависит от состава и концентрации </w:t>
      </w:r>
      <w:proofErr w:type="spellStart"/>
      <w:r w:rsidRPr="002B1039">
        <w:rPr>
          <w:rFonts w:ascii="Times New Roman" w:eastAsia="Times New Roman" w:hAnsi="Times New Roman" w:cs="Times New Roman"/>
          <w:sz w:val="28"/>
          <w:szCs w:val="28"/>
          <w:lang w:eastAsia="ru-RU"/>
        </w:rPr>
        <w:t>реминерализующих</w:t>
      </w:r>
      <w:proofErr w:type="spellEnd"/>
      <w:r w:rsidRPr="002B1039">
        <w:rPr>
          <w:rFonts w:ascii="Times New Roman" w:eastAsia="Times New Roman" w:hAnsi="Times New Roman" w:cs="Times New Roman"/>
          <w:sz w:val="28"/>
          <w:szCs w:val="28"/>
          <w:lang w:eastAsia="ru-RU"/>
        </w:rPr>
        <w:t xml:space="preserve"> агентов, а также от времени поддерживания оптимальных концентраций этих агентов на поверхности зубных тканей. Значительного времени удержания </w:t>
      </w:r>
      <w:proofErr w:type="spellStart"/>
      <w:r w:rsidRPr="002B1039">
        <w:rPr>
          <w:rFonts w:ascii="Times New Roman" w:eastAsia="Times New Roman" w:hAnsi="Times New Roman" w:cs="Times New Roman"/>
          <w:sz w:val="28"/>
          <w:szCs w:val="28"/>
          <w:lang w:eastAsia="ru-RU"/>
        </w:rPr>
        <w:t>реминерализующих</w:t>
      </w:r>
      <w:proofErr w:type="spellEnd"/>
      <w:r w:rsidRPr="002B1039">
        <w:rPr>
          <w:rFonts w:ascii="Times New Roman" w:eastAsia="Times New Roman" w:hAnsi="Times New Roman" w:cs="Times New Roman"/>
          <w:sz w:val="28"/>
          <w:szCs w:val="28"/>
          <w:lang w:eastAsia="ru-RU"/>
        </w:rPr>
        <w:t xml:space="preserve"> и/или </w:t>
      </w:r>
      <w:proofErr w:type="spellStart"/>
      <w:r w:rsidRPr="002B1039">
        <w:rPr>
          <w:rFonts w:ascii="Times New Roman" w:eastAsia="Times New Roman" w:hAnsi="Times New Roman" w:cs="Times New Roman"/>
          <w:sz w:val="28"/>
          <w:szCs w:val="28"/>
          <w:lang w:eastAsia="ru-RU"/>
        </w:rPr>
        <w:t>противокариозных</w:t>
      </w:r>
      <w:proofErr w:type="spellEnd"/>
      <w:r w:rsidRPr="002B1039">
        <w:rPr>
          <w:rFonts w:ascii="Times New Roman" w:eastAsia="Times New Roman" w:hAnsi="Times New Roman" w:cs="Times New Roman"/>
          <w:sz w:val="28"/>
          <w:szCs w:val="28"/>
          <w:lang w:eastAsia="ru-RU"/>
        </w:rPr>
        <w:t xml:space="preserve"> агентов удается достичь при использовании полимерных связующих в качестве основы местных аппликационных средств. К таким основам относятся природные смолы, </w:t>
      </w:r>
      <w:proofErr w:type="spellStart"/>
      <w:r w:rsidRPr="002B1039">
        <w:rPr>
          <w:rFonts w:ascii="Times New Roman" w:eastAsia="Times New Roman" w:hAnsi="Times New Roman" w:cs="Times New Roman"/>
          <w:sz w:val="28"/>
          <w:szCs w:val="28"/>
          <w:lang w:eastAsia="ru-RU"/>
        </w:rPr>
        <w:t>полиэлектролитные</w:t>
      </w:r>
      <w:proofErr w:type="spellEnd"/>
      <w:r w:rsidRPr="002B1039">
        <w:rPr>
          <w:rFonts w:ascii="Times New Roman" w:eastAsia="Times New Roman" w:hAnsi="Times New Roman" w:cs="Times New Roman"/>
          <w:sz w:val="28"/>
          <w:szCs w:val="28"/>
          <w:lang w:eastAsia="ru-RU"/>
        </w:rPr>
        <w:t xml:space="preserve"> комплексы, синтетические полимеры на основе Бис-ГМА. Есть примеры использования в качестве основы профилактического средства </w:t>
      </w:r>
      <w:proofErr w:type="spellStart"/>
      <w:r w:rsidRPr="002B1039">
        <w:rPr>
          <w:rFonts w:ascii="Times New Roman" w:eastAsia="Times New Roman" w:hAnsi="Times New Roman" w:cs="Times New Roman"/>
          <w:sz w:val="28"/>
          <w:szCs w:val="28"/>
          <w:lang w:eastAsia="ru-RU"/>
        </w:rPr>
        <w:t>альгинатного</w:t>
      </w:r>
      <w:proofErr w:type="spellEnd"/>
      <w:r w:rsidRPr="002B1039">
        <w:rPr>
          <w:rFonts w:ascii="Times New Roman" w:eastAsia="Times New Roman" w:hAnsi="Times New Roman" w:cs="Times New Roman"/>
          <w:sz w:val="28"/>
          <w:szCs w:val="28"/>
          <w:lang w:eastAsia="ru-RU"/>
        </w:rPr>
        <w:t xml:space="preserve"> материала, который известен в основном как материал для снятия оттисков.</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Относительно новым направлением в развитии материалов для местных аппликационных профилактических средств является создание полимерных </w:t>
      </w:r>
      <w:proofErr w:type="spellStart"/>
      <w:r w:rsidRPr="002B1039">
        <w:rPr>
          <w:rFonts w:ascii="Times New Roman" w:eastAsia="Times New Roman" w:hAnsi="Times New Roman" w:cs="Times New Roman"/>
          <w:sz w:val="28"/>
          <w:szCs w:val="28"/>
          <w:lang w:eastAsia="ru-RU"/>
        </w:rPr>
        <w:lastRenderedPageBreak/>
        <w:t>герметиков</w:t>
      </w:r>
      <w:proofErr w:type="spellEnd"/>
      <w:r w:rsidRPr="002B1039">
        <w:rPr>
          <w:rFonts w:ascii="Times New Roman" w:eastAsia="Times New Roman" w:hAnsi="Times New Roman" w:cs="Times New Roman"/>
          <w:sz w:val="28"/>
          <w:szCs w:val="28"/>
          <w:lang w:eastAsia="ru-RU"/>
        </w:rPr>
        <w:t xml:space="preserve"> и композитных материалов, содержащих активные добавки </w:t>
      </w:r>
      <w:proofErr w:type="spellStart"/>
      <w:r w:rsidRPr="002B1039">
        <w:rPr>
          <w:rFonts w:ascii="Times New Roman" w:eastAsia="Times New Roman" w:hAnsi="Times New Roman" w:cs="Times New Roman"/>
          <w:sz w:val="28"/>
          <w:szCs w:val="28"/>
          <w:lang w:eastAsia="ru-RU"/>
        </w:rPr>
        <w:t>кариеспрофилактического</w:t>
      </w:r>
      <w:proofErr w:type="spellEnd"/>
      <w:r w:rsidRPr="002B1039">
        <w:rPr>
          <w:rFonts w:ascii="Times New Roman" w:eastAsia="Times New Roman" w:hAnsi="Times New Roman" w:cs="Times New Roman"/>
          <w:sz w:val="28"/>
          <w:szCs w:val="28"/>
          <w:lang w:eastAsia="ru-RU"/>
        </w:rPr>
        <w:t xml:space="preserve"> и </w:t>
      </w:r>
      <w:proofErr w:type="spellStart"/>
      <w:r w:rsidRPr="002B1039">
        <w:rPr>
          <w:rFonts w:ascii="Times New Roman" w:eastAsia="Times New Roman" w:hAnsi="Times New Roman" w:cs="Times New Roman"/>
          <w:sz w:val="28"/>
          <w:szCs w:val="28"/>
          <w:lang w:eastAsia="ru-RU"/>
        </w:rPr>
        <w:t>реминерализующего</w:t>
      </w:r>
      <w:proofErr w:type="spellEnd"/>
      <w:r w:rsidRPr="002B1039">
        <w:rPr>
          <w:rFonts w:ascii="Times New Roman" w:eastAsia="Times New Roman" w:hAnsi="Times New Roman" w:cs="Times New Roman"/>
          <w:sz w:val="28"/>
          <w:szCs w:val="28"/>
          <w:lang w:eastAsia="ru-RU"/>
        </w:rPr>
        <w:t xml:space="preserve"> назначения.</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Можно представить следующий ряд местных сре</w:t>
      </w:r>
      <w:proofErr w:type="gramStart"/>
      <w:r w:rsidRPr="002B1039">
        <w:rPr>
          <w:rFonts w:ascii="Times New Roman" w:eastAsia="Times New Roman" w:hAnsi="Times New Roman" w:cs="Times New Roman"/>
          <w:sz w:val="28"/>
          <w:szCs w:val="28"/>
          <w:lang w:eastAsia="ru-RU"/>
        </w:rPr>
        <w:t>дств дл</w:t>
      </w:r>
      <w:proofErr w:type="gramEnd"/>
      <w:r w:rsidRPr="002B1039">
        <w:rPr>
          <w:rFonts w:ascii="Times New Roman" w:eastAsia="Times New Roman" w:hAnsi="Times New Roman" w:cs="Times New Roman"/>
          <w:sz w:val="28"/>
          <w:szCs w:val="28"/>
          <w:lang w:eastAsia="ru-RU"/>
        </w:rPr>
        <w:t xml:space="preserve">я профилактики кариеса и </w:t>
      </w:r>
      <w:proofErr w:type="spellStart"/>
      <w:r w:rsidRPr="002B1039">
        <w:rPr>
          <w:rFonts w:ascii="Times New Roman" w:eastAsia="Times New Roman" w:hAnsi="Times New Roman" w:cs="Times New Roman"/>
          <w:sz w:val="28"/>
          <w:szCs w:val="28"/>
          <w:lang w:eastAsia="ru-RU"/>
        </w:rPr>
        <w:t>реминерализации</w:t>
      </w:r>
      <w:proofErr w:type="spellEnd"/>
      <w:r w:rsidRPr="002B1039">
        <w:rPr>
          <w:rFonts w:ascii="Times New Roman" w:eastAsia="Times New Roman" w:hAnsi="Times New Roman" w:cs="Times New Roman"/>
          <w:sz w:val="28"/>
          <w:szCs w:val="28"/>
          <w:lang w:eastAsia="ru-RU"/>
        </w:rPr>
        <w:t xml:space="preserve"> зубов: растворы, гели, лаки и твердые герметики (схема 28.3).</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noProof/>
          <w:sz w:val="28"/>
          <w:szCs w:val="28"/>
          <w:lang w:eastAsia="ru-RU"/>
        </w:rPr>
        <w:drawing>
          <wp:inline distT="0" distB="0" distL="0" distR="0" wp14:anchorId="3731B6C4" wp14:editId="093D4DFB">
            <wp:extent cx="4441210" cy="4391025"/>
            <wp:effectExtent l="0" t="0" r="0" b="0"/>
            <wp:docPr id="4" name="Рисунок 4" descr="http://vmede.org/sait/content/Stomatologiya_poyrovskaya_2007/29_files/mb4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mede.org/sait/content/Stomatologiya_poyrovskaya_2007/29_files/mb4_0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0634" cy="4390456"/>
                    </a:xfrm>
                    <a:prstGeom prst="rect">
                      <a:avLst/>
                    </a:prstGeom>
                    <a:noFill/>
                    <a:ln>
                      <a:noFill/>
                    </a:ln>
                  </pic:spPr>
                </pic:pic>
              </a:graphicData>
            </a:graphic>
          </wp:inline>
        </w:drawing>
      </w:r>
      <w:r w:rsidRPr="002B1039">
        <w:rPr>
          <w:rFonts w:ascii="Times New Roman" w:eastAsia="Times New Roman" w:hAnsi="Times New Roman" w:cs="Times New Roman"/>
          <w:b/>
          <w:bCs/>
          <w:sz w:val="28"/>
          <w:szCs w:val="28"/>
          <w:lang w:eastAsia="ru-RU"/>
        </w:rPr>
        <w:t>Схема 28.3. </w:t>
      </w:r>
      <w:r w:rsidRPr="002B1039">
        <w:rPr>
          <w:rFonts w:ascii="Times New Roman" w:eastAsia="Times New Roman" w:hAnsi="Times New Roman" w:cs="Times New Roman"/>
          <w:sz w:val="28"/>
          <w:szCs w:val="28"/>
          <w:lang w:eastAsia="ru-RU"/>
        </w:rPr>
        <w:t>Характеристика материалов для местных профилактических средств</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Этот ряд характеризуется повышением времени удержания средства на поверхности зубов в направлении от растворов до </w:t>
      </w:r>
      <w:proofErr w:type="spellStart"/>
      <w:r w:rsidRPr="002B1039">
        <w:rPr>
          <w:rFonts w:ascii="Times New Roman" w:eastAsia="Times New Roman" w:hAnsi="Times New Roman" w:cs="Times New Roman"/>
          <w:sz w:val="28"/>
          <w:szCs w:val="28"/>
          <w:lang w:eastAsia="ru-RU"/>
        </w:rPr>
        <w:t>герметиков</w:t>
      </w:r>
      <w:proofErr w:type="spellEnd"/>
      <w:r w:rsidRPr="002B1039">
        <w:rPr>
          <w:rFonts w:ascii="Times New Roman" w:eastAsia="Times New Roman" w:hAnsi="Times New Roman" w:cs="Times New Roman"/>
          <w:sz w:val="28"/>
          <w:szCs w:val="28"/>
          <w:lang w:eastAsia="ru-RU"/>
        </w:rPr>
        <w:t xml:space="preserve">. Соответственно, скорость диффузии действующих </w:t>
      </w:r>
      <w:proofErr w:type="spellStart"/>
      <w:r w:rsidRPr="002B1039">
        <w:rPr>
          <w:rFonts w:ascii="Times New Roman" w:eastAsia="Times New Roman" w:hAnsi="Times New Roman" w:cs="Times New Roman"/>
          <w:sz w:val="28"/>
          <w:szCs w:val="28"/>
          <w:lang w:eastAsia="ru-RU"/>
        </w:rPr>
        <w:t>реминерализующих</w:t>
      </w:r>
      <w:proofErr w:type="spellEnd"/>
      <w:r w:rsidRPr="002B1039">
        <w:rPr>
          <w:rFonts w:ascii="Times New Roman" w:eastAsia="Times New Roman" w:hAnsi="Times New Roman" w:cs="Times New Roman"/>
          <w:sz w:val="28"/>
          <w:szCs w:val="28"/>
          <w:lang w:eastAsia="ru-RU"/>
        </w:rPr>
        <w:t xml:space="preserve"> и фторирующих ионов в этих средствах падает.</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К средствам профилактики заболеваний зубов относятся и гигиенические средства. Средства для чистки зубов бывают трех видов: пасты, гели и порошки. Глубокая очистка зубов осуществляется методом отбеливания с применением специальных отбеливающих средств (схема 28.4).</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noProof/>
          <w:sz w:val="28"/>
          <w:szCs w:val="28"/>
          <w:lang w:eastAsia="ru-RU"/>
        </w:rPr>
        <w:lastRenderedPageBreak/>
        <w:drawing>
          <wp:inline distT="0" distB="0" distL="0" distR="0" wp14:anchorId="0FE54252" wp14:editId="692DF6BD">
            <wp:extent cx="5048250" cy="3190875"/>
            <wp:effectExtent l="0" t="0" r="0" b="9525"/>
            <wp:docPr id="3" name="Рисунок 3" descr="http://vmede.org/sait/content/Stomatologiya_poyrovskaya_2007/29_files/mb4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mede.org/sait/content/Stomatologiya_poyrovskaya_2007/29_files/mb4_0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3190875"/>
                    </a:xfrm>
                    <a:prstGeom prst="rect">
                      <a:avLst/>
                    </a:prstGeom>
                    <a:noFill/>
                    <a:ln>
                      <a:noFill/>
                    </a:ln>
                  </pic:spPr>
                </pic:pic>
              </a:graphicData>
            </a:graphic>
          </wp:inline>
        </w:drawing>
      </w:r>
      <w:r w:rsidRPr="002B1039">
        <w:rPr>
          <w:rFonts w:ascii="Times New Roman" w:eastAsia="Times New Roman" w:hAnsi="Times New Roman" w:cs="Times New Roman"/>
          <w:b/>
          <w:bCs/>
          <w:sz w:val="28"/>
          <w:szCs w:val="28"/>
          <w:lang w:eastAsia="ru-RU"/>
        </w:rPr>
        <w:t>Схема 28.4. </w:t>
      </w:r>
      <w:r w:rsidRPr="002B1039">
        <w:rPr>
          <w:rFonts w:ascii="Times New Roman" w:eastAsia="Times New Roman" w:hAnsi="Times New Roman" w:cs="Times New Roman"/>
          <w:sz w:val="28"/>
          <w:szCs w:val="28"/>
          <w:lang w:eastAsia="ru-RU"/>
        </w:rPr>
        <w:t>Классификация материалов для очищения органов полости рта</w:t>
      </w:r>
    </w:p>
    <w:tbl>
      <w:tblPr>
        <w:tblW w:w="15090" w:type="dxa"/>
        <w:tblCellSpacing w:w="0" w:type="dxa"/>
        <w:tblCellMar>
          <w:left w:w="0" w:type="dxa"/>
          <w:right w:w="0" w:type="dxa"/>
        </w:tblCellMar>
        <w:tblLook w:val="04A0" w:firstRow="1" w:lastRow="0" w:firstColumn="1" w:lastColumn="0" w:noHBand="0" w:noVBand="1"/>
      </w:tblPr>
      <w:tblGrid>
        <w:gridCol w:w="15090"/>
      </w:tblGrid>
      <w:tr w:rsidR="00011B42" w:rsidRPr="00011B42" w:rsidTr="002B1039">
        <w:trPr>
          <w:tblCellSpacing w:w="0" w:type="dxa"/>
        </w:trPr>
        <w:tc>
          <w:tcPr>
            <w:tcW w:w="0" w:type="auto"/>
            <w:vAlign w:val="center"/>
            <w:hideMark/>
          </w:tcPr>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p>
        </w:tc>
      </w:tr>
    </w:tbl>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В основном литература, посвященная проблеме зубных паст, касается паст, предназначенных для ежедневного применения в домашних условиях. Значительно меньше сведений о профессиональных пастах и средствах для очищения поверхности зубов. Известно применение так называемого </w:t>
      </w:r>
      <w:proofErr w:type="spellStart"/>
      <w:r w:rsidRPr="002B1039">
        <w:rPr>
          <w:rFonts w:ascii="Times New Roman" w:eastAsia="Times New Roman" w:hAnsi="Times New Roman" w:cs="Times New Roman"/>
          <w:sz w:val="28"/>
          <w:szCs w:val="28"/>
          <w:lang w:eastAsia="ru-RU"/>
        </w:rPr>
        <w:t>хэнди</w:t>
      </w:r>
      <w:proofErr w:type="spellEnd"/>
      <w:r w:rsidRPr="002B1039">
        <w:rPr>
          <w:rFonts w:ascii="Times New Roman" w:eastAsia="Times New Roman" w:hAnsi="Times New Roman" w:cs="Times New Roman"/>
          <w:sz w:val="28"/>
          <w:szCs w:val="28"/>
          <w:lang w:eastAsia="ru-RU"/>
        </w:rPr>
        <w:t>-бластера (ручного пескоструйного пистолета), эффективно удаляющего зубной налет при обработке поверхности зуба струей абразивного порошка, как правило, на основе питьевой соды. Применяются пасты для удаления пятен с поверхностей зубов с измененным цветом, очищения от продуктов коррозии пломб из амальгамы, удаления различных зубных отложений. Типичные компоненты зубных паст, регулирующие их основные свойства, приведены в табл. 28.1</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i/>
          <w:iCs/>
          <w:sz w:val="28"/>
          <w:szCs w:val="28"/>
          <w:lang w:eastAsia="ru-RU"/>
        </w:rPr>
        <w:t>Таблица 28.1</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b/>
          <w:bCs/>
          <w:sz w:val="28"/>
          <w:szCs w:val="28"/>
          <w:lang w:eastAsia="ru-RU"/>
        </w:rPr>
        <w:t>Основные компоненты и свойства зубных порошков и паст</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noProof/>
          <w:sz w:val="28"/>
          <w:szCs w:val="28"/>
          <w:lang w:eastAsia="ru-RU"/>
        </w:rPr>
        <w:lastRenderedPageBreak/>
        <w:drawing>
          <wp:inline distT="0" distB="0" distL="0" distR="0" wp14:anchorId="235F9E48" wp14:editId="26480008">
            <wp:extent cx="5057775" cy="3000375"/>
            <wp:effectExtent l="0" t="0" r="9525" b="9525"/>
            <wp:docPr id="2" name="Рисунок 2" descr="http://vmede.org/sait/content/Stomatologiya_poyrovskaya_2007/29_files/m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mede.org/sait/content/Stomatologiya_poyrovskaya_2007/29_files/mb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3000375"/>
                    </a:xfrm>
                    <a:prstGeom prst="rect">
                      <a:avLst/>
                    </a:prstGeom>
                    <a:noFill/>
                    <a:ln>
                      <a:noFill/>
                    </a:ln>
                  </pic:spPr>
                </pic:pic>
              </a:graphicData>
            </a:graphic>
          </wp:inline>
        </w:drawing>
      </w:r>
      <w:r w:rsidRPr="002B1039">
        <w:rPr>
          <w:rFonts w:ascii="Times New Roman" w:eastAsia="Times New Roman" w:hAnsi="Times New Roman" w:cs="Times New Roman"/>
          <w:b/>
          <w:bCs/>
          <w:sz w:val="28"/>
          <w:szCs w:val="28"/>
          <w:lang w:eastAsia="ru-RU"/>
        </w:rPr>
        <w:t>Отбеливающие средства. </w:t>
      </w:r>
      <w:r w:rsidRPr="002B1039">
        <w:rPr>
          <w:rFonts w:ascii="Times New Roman" w:eastAsia="Times New Roman" w:hAnsi="Times New Roman" w:cs="Times New Roman"/>
          <w:sz w:val="28"/>
          <w:szCs w:val="28"/>
          <w:lang w:eastAsia="ru-RU"/>
        </w:rPr>
        <w:t xml:space="preserve">К самым известным отбеливающим средствам относятся пероксид водорода и хлорсодержащие вещества. Хотя процесс отбеливания сложный, его основную часть составляет процесс окисления - химический процесс, в результате которого органический материал превращается в </w:t>
      </w:r>
      <w:proofErr w:type="spellStart"/>
      <w:r w:rsidRPr="002B1039">
        <w:rPr>
          <w:rFonts w:ascii="Times New Roman" w:eastAsia="Times New Roman" w:hAnsi="Times New Roman" w:cs="Times New Roman"/>
          <w:sz w:val="28"/>
          <w:szCs w:val="28"/>
          <w:lang w:eastAsia="ru-RU"/>
        </w:rPr>
        <w:t>двуоксид</w:t>
      </w:r>
      <w:proofErr w:type="spellEnd"/>
      <w:r w:rsidRPr="002B1039">
        <w:rPr>
          <w:rFonts w:ascii="Times New Roman" w:eastAsia="Times New Roman" w:hAnsi="Times New Roman" w:cs="Times New Roman"/>
          <w:sz w:val="28"/>
          <w:szCs w:val="28"/>
          <w:lang w:eastAsia="ru-RU"/>
        </w:rPr>
        <w:t xml:space="preserve"> углерода и воду. Разница в процессах окисления, происходящих при отбеливании и горении, заключается в скорости их протекания и количестве образующихся промежуточных продуктов. В отличие от горения, процесс отбеливания медленно превращает органическое вещество в химические полупродукты, которые по цвету светлее </w:t>
      </w:r>
      <w:proofErr w:type="gramStart"/>
      <w:r w:rsidRPr="002B1039">
        <w:rPr>
          <w:rFonts w:ascii="Times New Roman" w:eastAsia="Times New Roman" w:hAnsi="Times New Roman" w:cs="Times New Roman"/>
          <w:sz w:val="28"/>
          <w:szCs w:val="28"/>
          <w:lang w:eastAsia="ru-RU"/>
        </w:rPr>
        <w:t>первоначальных</w:t>
      </w:r>
      <w:proofErr w:type="gramEnd"/>
      <w:r w:rsidRPr="002B1039">
        <w:rPr>
          <w:rFonts w:ascii="Times New Roman" w:eastAsia="Times New Roman" w:hAnsi="Times New Roman" w:cs="Times New Roman"/>
          <w:sz w:val="28"/>
          <w:szCs w:val="28"/>
          <w:lang w:eastAsia="ru-RU"/>
        </w:rPr>
        <w:t>.</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 xml:space="preserve">В процессе отбеливания проходят </w:t>
      </w:r>
      <w:proofErr w:type="spellStart"/>
      <w:r w:rsidRPr="002B1039">
        <w:rPr>
          <w:rFonts w:ascii="Times New Roman" w:eastAsia="Times New Roman" w:hAnsi="Times New Roman" w:cs="Times New Roman"/>
          <w:sz w:val="28"/>
          <w:szCs w:val="28"/>
          <w:lang w:eastAsia="ru-RU"/>
        </w:rPr>
        <w:t>окислительно</w:t>
      </w:r>
      <w:proofErr w:type="spellEnd"/>
      <w:r w:rsidRPr="002B1039">
        <w:rPr>
          <w:rFonts w:ascii="Times New Roman" w:eastAsia="Times New Roman" w:hAnsi="Times New Roman" w:cs="Times New Roman"/>
          <w:sz w:val="28"/>
          <w:szCs w:val="28"/>
          <w:lang w:eastAsia="ru-RU"/>
        </w:rPr>
        <w:t xml:space="preserve">-восстановительные реакции. При этом окислительный агент (например, пероксид водорода) имеет свободные радикалы с неспаренными электронами, которые он отдает, </w:t>
      </w:r>
      <w:proofErr w:type="spellStart"/>
      <w:r w:rsidRPr="002B1039">
        <w:rPr>
          <w:rFonts w:ascii="Times New Roman" w:eastAsia="Times New Roman" w:hAnsi="Times New Roman" w:cs="Times New Roman"/>
          <w:sz w:val="28"/>
          <w:szCs w:val="28"/>
          <w:lang w:eastAsia="ru-RU"/>
        </w:rPr>
        <w:t>восстанавливаясь</w:t>
      </w:r>
      <w:proofErr w:type="spellEnd"/>
      <w:r w:rsidRPr="002B1039">
        <w:rPr>
          <w:rFonts w:ascii="Times New Roman" w:eastAsia="Times New Roman" w:hAnsi="Times New Roman" w:cs="Times New Roman"/>
          <w:sz w:val="28"/>
          <w:szCs w:val="28"/>
          <w:lang w:eastAsia="ru-RU"/>
        </w:rPr>
        <w:t>, а восстановительный агент, поверхность, подвергающаяся отбеливанию, принимает электроны и окисляется.</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Пероксид водорода, как окислительный агент, способен разлагаться на два свободных радикала НО</w:t>
      </w:r>
      <w:proofErr w:type="gramStart"/>
      <w:r w:rsidRPr="002B1039">
        <w:rPr>
          <w:rFonts w:ascii="Times New Roman" w:eastAsia="Times New Roman" w:hAnsi="Times New Roman" w:cs="Times New Roman"/>
          <w:sz w:val="28"/>
          <w:szCs w:val="28"/>
          <w:vertAlign w:val="subscript"/>
          <w:lang w:eastAsia="ru-RU"/>
        </w:rPr>
        <w:t>2</w:t>
      </w:r>
      <w:proofErr w:type="gramEnd"/>
      <w:r w:rsidRPr="002B1039">
        <w:rPr>
          <w:rFonts w:ascii="Times New Roman" w:eastAsia="Times New Roman" w:hAnsi="Times New Roman" w:cs="Times New Roman"/>
          <w:sz w:val="28"/>
          <w:szCs w:val="28"/>
          <w:lang w:eastAsia="ru-RU"/>
        </w:rPr>
        <w:t> (более сильный радикал) и «О» (более слабый). Чтобы увеличить образование более сильного радикала НО</w:t>
      </w:r>
      <w:proofErr w:type="gramStart"/>
      <w:r w:rsidRPr="002B1039">
        <w:rPr>
          <w:rFonts w:ascii="Times New Roman" w:eastAsia="Times New Roman" w:hAnsi="Times New Roman" w:cs="Times New Roman"/>
          <w:sz w:val="28"/>
          <w:szCs w:val="28"/>
          <w:vertAlign w:val="subscript"/>
          <w:lang w:eastAsia="ru-RU"/>
        </w:rPr>
        <w:t>2</w:t>
      </w:r>
      <w:proofErr w:type="gramEnd"/>
      <w:r w:rsidRPr="002B1039">
        <w:rPr>
          <w:rFonts w:ascii="Times New Roman" w:eastAsia="Times New Roman" w:hAnsi="Times New Roman" w:cs="Times New Roman"/>
          <w:sz w:val="28"/>
          <w:szCs w:val="28"/>
          <w:lang w:eastAsia="ru-RU"/>
        </w:rPr>
        <w:t>,</w:t>
      </w:r>
    </w:p>
    <w:tbl>
      <w:tblPr>
        <w:tblW w:w="15090" w:type="dxa"/>
        <w:tblCellSpacing w:w="0" w:type="dxa"/>
        <w:tblCellMar>
          <w:left w:w="0" w:type="dxa"/>
          <w:right w:w="0" w:type="dxa"/>
        </w:tblCellMar>
        <w:tblLook w:val="04A0" w:firstRow="1" w:lastRow="0" w:firstColumn="1" w:lastColumn="0" w:noHBand="0" w:noVBand="1"/>
      </w:tblPr>
      <w:tblGrid>
        <w:gridCol w:w="15090"/>
      </w:tblGrid>
      <w:tr w:rsidR="00011B42" w:rsidRPr="00011B42" w:rsidTr="002B1039">
        <w:trPr>
          <w:tblCellSpacing w:w="0" w:type="dxa"/>
        </w:trPr>
        <w:tc>
          <w:tcPr>
            <w:tcW w:w="0" w:type="auto"/>
            <w:vAlign w:val="center"/>
            <w:hideMark/>
          </w:tcPr>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p>
        </w:tc>
      </w:tr>
    </w:tbl>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среду (воду) подщелачивают, наиболее оптимальным является рН в диапазоне от 9,5 до 10,8. Важно, чтобы при нанесении отбеливающего агента поверхность зубов была сухая и очищенная от отложений.</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lastRenderedPageBreak/>
        <w:t xml:space="preserve">В процессе отбеливания пероксид водорода диффундирует через органическую матрицу эмали и дентина и взаимодействует с большинством органических молекул. При окислении эти молекулы расщепляются с образованием более простых и менее окрашенных структур (рис. 28.2). В начальной стадии </w:t>
      </w:r>
      <w:r w:rsidR="00C31498" w:rsidRPr="002B1039">
        <w:rPr>
          <w:rFonts w:ascii="Times New Roman" w:eastAsia="Times New Roman" w:hAnsi="Times New Roman" w:cs="Times New Roman"/>
          <w:sz w:val="28"/>
          <w:szCs w:val="28"/>
          <w:lang w:eastAsia="ru-RU"/>
        </w:rPr>
        <w:t>отбеливания,</w:t>
      </w:r>
      <w:r w:rsidRPr="002B1039">
        <w:rPr>
          <w:rFonts w:ascii="Times New Roman" w:eastAsia="Times New Roman" w:hAnsi="Times New Roman" w:cs="Times New Roman"/>
          <w:sz w:val="28"/>
          <w:szCs w:val="28"/>
          <w:lang w:eastAsia="ru-RU"/>
        </w:rPr>
        <w:t xml:space="preserve"> сильно окрашенные циклические соединения углерода раскрывают циклы и превращаются в цепочечные молекулы более светлого цвета. Эти соединения с углеродными двойными связями обычно окрашены в менее интенсивный желтый цвет. В процессе дальнейшего отбеливания двойные связи раскрываются с образованием гидроксильных групп (типа спиртов), полученные соединения обычно бесцветные. Таким образом, по мере продолжения процесса отбеливания материал светлеет.</w:t>
      </w:r>
    </w:p>
    <w:p w:rsidR="002B1039" w:rsidRPr="002B1039"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2B1039">
        <w:rPr>
          <w:rFonts w:ascii="Times New Roman" w:eastAsia="Times New Roman" w:hAnsi="Times New Roman" w:cs="Times New Roman"/>
          <w:sz w:val="28"/>
          <w:szCs w:val="28"/>
          <w:lang w:eastAsia="ru-RU"/>
        </w:rPr>
        <w:t>Дальнейшее отбеливание приводит к состоянию, когда в материале присутствуют только гидрофильные и бесцветные структуры. Это состояние в материале предложено называть точкой насыщения. Затем осветление материала резко замедляется, и если продолжать процесс, то начнется разрушение основной углеродной цепи протеинов и других углеродсодержащих продуктов. Соединения с гидроксильными группами (обычно бесцветные) расщепляются, разрушая материал до еще более простых составляющих. Конечный результат процесса отбеливания, как и других окислительных процессов, заключается в разрушении и утрате зубной эмали. Следовательно, для стоматолога важно знать, что процесс отбеливания должен быть остановлен до точки насыщения.</w:t>
      </w:r>
    </w:p>
    <w:p w:rsidR="002B1039" w:rsidRPr="00011B42" w:rsidRDefault="002B1039"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noProof/>
          <w:sz w:val="28"/>
          <w:szCs w:val="28"/>
          <w:lang w:eastAsia="ru-RU"/>
        </w:rPr>
        <w:lastRenderedPageBreak/>
        <w:drawing>
          <wp:inline distT="0" distB="0" distL="0" distR="0" wp14:anchorId="3335FE83" wp14:editId="3971A5A2">
            <wp:extent cx="5057775" cy="4391025"/>
            <wp:effectExtent l="0" t="0" r="9525" b="9525"/>
            <wp:docPr id="1" name="Рисунок 1" descr="http://vmede.org/sait/content/Stomatologiya_poyrovskaya_2007/29_files/mb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mede.org/sait/content/Stomatologiya_poyrovskaya_2007/29_files/mb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775" cy="4391025"/>
                    </a:xfrm>
                    <a:prstGeom prst="rect">
                      <a:avLst/>
                    </a:prstGeom>
                    <a:noFill/>
                    <a:ln>
                      <a:noFill/>
                    </a:ln>
                  </pic:spPr>
                </pic:pic>
              </a:graphicData>
            </a:graphic>
          </wp:inline>
        </w:drawing>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p>
    <w:p w:rsidR="00011B42" w:rsidRPr="00011B42" w:rsidRDefault="00011B42" w:rsidP="00011B42">
      <w:pPr>
        <w:spacing w:after="0" w:line="360" w:lineRule="auto"/>
        <w:ind w:left="-567" w:firstLine="567"/>
        <w:contextualSpacing/>
        <w:jc w:val="both"/>
        <w:outlineLvl w:val="0"/>
        <w:rPr>
          <w:rFonts w:ascii="Times New Roman" w:eastAsia="Times New Roman" w:hAnsi="Times New Roman" w:cs="Times New Roman"/>
          <w:kern w:val="36"/>
          <w:sz w:val="28"/>
          <w:szCs w:val="28"/>
          <w:lang w:eastAsia="ru-RU"/>
        </w:rPr>
      </w:pPr>
      <w:r w:rsidRPr="00011B42">
        <w:rPr>
          <w:rFonts w:ascii="Times New Roman" w:eastAsia="Times New Roman" w:hAnsi="Times New Roman" w:cs="Times New Roman"/>
          <w:kern w:val="36"/>
          <w:sz w:val="28"/>
          <w:szCs w:val="28"/>
          <w:lang w:eastAsia="ru-RU"/>
        </w:rPr>
        <w:t>Гигиеническое воспитание населения в области стоматологии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Гигиеническое воспитание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э</w:t>
      </w:r>
      <w:proofErr w:type="gramEnd"/>
      <w:r w:rsidRPr="00011B42">
        <w:rPr>
          <w:rFonts w:ascii="Times New Roman" w:eastAsia="Times New Roman" w:hAnsi="Times New Roman" w:cs="Times New Roman"/>
          <w:sz w:val="28"/>
          <w:szCs w:val="28"/>
          <w:lang w:eastAsia="ru-RU"/>
        </w:rPr>
        <w:t>то система привития полезных навыков и на основе знания правил здорового об</w:t>
      </w:r>
      <w:r w:rsidRPr="00011B42">
        <w:rPr>
          <w:rFonts w:ascii="Times New Roman" w:eastAsia="Times New Roman" w:hAnsi="Times New Roman" w:cs="Times New Roman"/>
          <w:sz w:val="28"/>
          <w:szCs w:val="28"/>
          <w:lang w:eastAsia="ru-RU"/>
        </w:rPr>
        <w:softHyphen/>
        <w:t>раза жизни и убежденности в необходимости их соблюдения.</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 стоматологии гигиеническое воспитание играет очень важную роль, так как этиология и патогенез кариеса зубов в значительной мере обусловлены отрицательными привыч</w:t>
      </w:r>
      <w:r w:rsidRPr="00011B42">
        <w:rPr>
          <w:rFonts w:ascii="Times New Roman" w:eastAsia="Times New Roman" w:hAnsi="Times New Roman" w:cs="Times New Roman"/>
          <w:sz w:val="28"/>
          <w:szCs w:val="28"/>
          <w:lang w:eastAsia="ru-RU"/>
        </w:rPr>
        <w:softHyphen/>
        <w:t>ками человека, связанными с неправильным потреблением сахара, нарушением самоочищения полости рта, недостаточ</w:t>
      </w:r>
      <w:r w:rsidRPr="00011B42">
        <w:rPr>
          <w:rFonts w:ascii="Times New Roman" w:eastAsia="Times New Roman" w:hAnsi="Times New Roman" w:cs="Times New Roman"/>
          <w:sz w:val="28"/>
          <w:szCs w:val="28"/>
          <w:lang w:eastAsia="ru-RU"/>
        </w:rPr>
        <w:softHyphen/>
        <w:t xml:space="preserve">ным уровнем гигиены. Гигиеническое воспитание включает два направления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с</w:t>
      </w:r>
      <w:proofErr w:type="gramEnd"/>
      <w:r w:rsidRPr="00011B42">
        <w:rPr>
          <w:rFonts w:ascii="Times New Roman" w:eastAsia="Times New Roman" w:hAnsi="Times New Roman" w:cs="Times New Roman"/>
          <w:sz w:val="28"/>
          <w:szCs w:val="28"/>
          <w:lang w:eastAsia="ru-RU"/>
        </w:rPr>
        <w:t>анитарно-просветительскую работу и обучение и контроль за гигиеной полости рта.</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b/>
          <w:bCs/>
          <w:sz w:val="28"/>
          <w:szCs w:val="28"/>
          <w:lang w:eastAsia="ru-RU"/>
        </w:rPr>
        <w:t>Санитарно-просветительская работа </w:t>
      </w:r>
      <w:r w:rsidRPr="00011B42">
        <w:rPr>
          <w:rFonts w:ascii="Times New Roman" w:eastAsia="Times New Roman" w:hAnsi="Times New Roman" w:cs="Times New Roman"/>
          <w:sz w:val="28"/>
          <w:szCs w:val="28"/>
          <w:lang w:eastAsia="ru-RU"/>
        </w:rPr>
        <w:t>ставит цель выра</w:t>
      </w:r>
      <w:r w:rsidRPr="00011B42">
        <w:rPr>
          <w:rFonts w:ascii="Times New Roman" w:eastAsia="Times New Roman" w:hAnsi="Times New Roman" w:cs="Times New Roman"/>
          <w:sz w:val="28"/>
          <w:szCs w:val="28"/>
          <w:lang w:eastAsia="ru-RU"/>
        </w:rPr>
        <w:softHyphen/>
        <w:t xml:space="preserve">ботать у населения убеждение в необходимости соблюдения правил здорового образа жизни на </w:t>
      </w:r>
      <w:r w:rsidRPr="00011B42">
        <w:rPr>
          <w:rFonts w:ascii="Times New Roman" w:eastAsia="Times New Roman" w:hAnsi="Times New Roman" w:cs="Times New Roman"/>
          <w:sz w:val="28"/>
          <w:szCs w:val="28"/>
          <w:lang w:eastAsia="ru-RU"/>
        </w:rPr>
        <w:lastRenderedPageBreak/>
        <w:t>основе знаний о причинах заболевания, методах их предупреждения и поддержания организма в здоровом состоянии.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Санитарно-просветительской работе предшествует и сопутствует обучению гигиене полости рта, фундаментом которого она является. Только от человека, убежденного в необходимости поддержания гигиены полости рта, мож</w:t>
      </w:r>
      <w:r w:rsidRPr="00011B42">
        <w:rPr>
          <w:rFonts w:ascii="Times New Roman" w:eastAsia="Times New Roman" w:hAnsi="Times New Roman" w:cs="Times New Roman"/>
          <w:sz w:val="28"/>
          <w:szCs w:val="28"/>
          <w:lang w:eastAsia="ru-RU"/>
        </w:rPr>
        <w:softHyphen/>
        <w:t>но ожидать неуклонного и постоянного выполнения всех ее требований.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Санитарно-просветительская работа складывается из двух направлений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п</w:t>
      </w:r>
      <w:proofErr w:type="gramEnd"/>
      <w:r w:rsidRPr="00011B42">
        <w:rPr>
          <w:rFonts w:ascii="Times New Roman" w:eastAsia="Times New Roman" w:hAnsi="Times New Roman" w:cs="Times New Roman"/>
          <w:sz w:val="28"/>
          <w:szCs w:val="28"/>
          <w:lang w:eastAsia="ru-RU"/>
        </w:rPr>
        <w:t>ропаганды медицинских знаний о здоро</w:t>
      </w:r>
      <w:r w:rsidRPr="00011B42">
        <w:rPr>
          <w:rFonts w:ascii="Times New Roman" w:eastAsia="Times New Roman" w:hAnsi="Times New Roman" w:cs="Times New Roman"/>
          <w:sz w:val="28"/>
          <w:szCs w:val="28"/>
          <w:lang w:eastAsia="ru-RU"/>
        </w:rPr>
        <w:softHyphen/>
        <w:t>вом образе жизни, путях и методах сохранения здоровья и агитации населения в необходимости соблюдения правил и методов здорового образа жизни и профилактики болезней.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Следует четко различать общность и различие пропаган</w:t>
      </w:r>
      <w:r w:rsidRPr="00011B42">
        <w:rPr>
          <w:rFonts w:ascii="Times New Roman" w:eastAsia="Times New Roman" w:hAnsi="Times New Roman" w:cs="Times New Roman"/>
          <w:sz w:val="28"/>
          <w:szCs w:val="28"/>
          <w:lang w:eastAsia="ru-RU"/>
        </w:rPr>
        <w:softHyphen/>
        <w:t>дистской и агитационной работы. Агитация всегда ориен</w:t>
      </w:r>
      <w:r w:rsidRPr="00011B42">
        <w:rPr>
          <w:rFonts w:ascii="Times New Roman" w:eastAsia="Times New Roman" w:hAnsi="Times New Roman" w:cs="Times New Roman"/>
          <w:sz w:val="28"/>
          <w:szCs w:val="28"/>
          <w:lang w:eastAsia="ru-RU"/>
        </w:rPr>
        <w:softHyphen/>
        <w:t xml:space="preserve">тирована на конкретного адресата (детей, подростков, взрослых, рабочих и т.д.) и побуждает их к позитивным реакциям. В центре внимания пропаганды </w:t>
      </w:r>
      <w:r>
        <w:rPr>
          <w:rFonts w:ascii="Times New Roman" w:eastAsia="Times New Roman" w:hAnsi="Times New Roman" w:cs="Times New Roman"/>
          <w:sz w:val="28"/>
          <w:szCs w:val="28"/>
          <w:lang w:eastAsia="ru-RU"/>
        </w:rPr>
        <w:t>-</w:t>
      </w:r>
      <w:r w:rsidR="00C31498">
        <w:rPr>
          <w:rFonts w:ascii="Times New Roman" w:eastAsia="Times New Roman" w:hAnsi="Times New Roman" w:cs="Times New Roman"/>
          <w:sz w:val="28"/>
          <w:szCs w:val="28"/>
          <w:lang w:eastAsia="ru-RU"/>
        </w:rPr>
        <w:t xml:space="preserve"> </w:t>
      </w:r>
      <w:r w:rsidRPr="00011B42">
        <w:rPr>
          <w:rFonts w:ascii="Times New Roman" w:eastAsia="Times New Roman" w:hAnsi="Times New Roman" w:cs="Times New Roman"/>
          <w:sz w:val="28"/>
          <w:szCs w:val="28"/>
          <w:lang w:eastAsia="ru-RU"/>
        </w:rPr>
        <w:t>определенный объект, например гигиена полости рта, средства и способы профи</w:t>
      </w:r>
      <w:r w:rsidRPr="00011B42">
        <w:rPr>
          <w:rFonts w:ascii="Times New Roman" w:eastAsia="Times New Roman" w:hAnsi="Times New Roman" w:cs="Times New Roman"/>
          <w:sz w:val="28"/>
          <w:szCs w:val="28"/>
          <w:lang w:eastAsia="ru-RU"/>
        </w:rPr>
        <w:softHyphen/>
        <w:t>лактики и т. д., о котором аудитория должна получить информацию. При этом реакция адресата пропаганды вто</w:t>
      </w:r>
      <w:r w:rsidRPr="00011B42">
        <w:rPr>
          <w:rFonts w:ascii="Times New Roman" w:eastAsia="Times New Roman" w:hAnsi="Times New Roman" w:cs="Times New Roman"/>
          <w:sz w:val="28"/>
          <w:szCs w:val="28"/>
          <w:lang w:eastAsia="ru-RU"/>
        </w:rPr>
        <w:softHyphen/>
        <w:t>рична, а цель пропаганды достигают с помощью агитации. Поэтому если пропаганду рассматривать как распростране</w:t>
      </w:r>
      <w:r w:rsidRPr="00011B42">
        <w:rPr>
          <w:rFonts w:ascii="Times New Roman" w:eastAsia="Times New Roman" w:hAnsi="Times New Roman" w:cs="Times New Roman"/>
          <w:sz w:val="28"/>
          <w:szCs w:val="28"/>
          <w:lang w:eastAsia="ru-RU"/>
        </w:rPr>
        <w:softHyphen/>
        <w:t>ние идей и знаний, то смысл агитации состоит в побуждении к действию на основе пропагандистских рекомендаций.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Конечной целью </w:t>
      </w:r>
      <w:proofErr w:type="spellStart"/>
      <w:r w:rsidRPr="00011B42">
        <w:rPr>
          <w:rFonts w:ascii="Times New Roman" w:eastAsia="Times New Roman" w:hAnsi="Times New Roman" w:cs="Times New Roman"/>
          <w:sz w:val="28"/>
          <w:szCs w:val="28"/>
          <w:lang w:eastAsia="ru-RU"/>
        </w:rPr>
        <w:t>санпросветработы</w:t>
      </w:r>
      <w:proofErr w:type="spellEnd"/>
      <w:r w:rsidRPr="00011B42">
        <w:rPr>
          <w:rFonts w:ascii="Times New Roman" w:eastAsia="Times New Roman" w:hAnsi="Times New Roman" w:cs="Times New Roman"/>
          <w:sz w:val="28"/>
          <w:szCs w:val="28"/>
          <w:lang w:eastAsia="ru-RU"/>
        </w:rPr>
        <w:t xml:space="preserve"> является не распрост</w:t>
      </w:r>
      <w:r w:rsidRPr="00011B42">
        <w:rPr>
          <w:rFonts w:ascii="Times New Roman" w:eastAsia="Times New Roman" w:hAnsi="Times New Roman" w:cs="Times New Roman"/>
          <w:sz w:val="28"/>
          <w:szCs w:val="28"/>
          <w:lang w:eastAsia="ru-RU"/>
        </w:rPr>
        <w:softHyphen/>
        <w:t>ранение информации о предмете, а формирование убеждений, выработанных у слушателей в результате приобретения им знаний. Поэтому необходимо знать путь, который проходит информация, прежде чем она реализуется в поступках кон</w:t>
      </w:r>
      <w:r w:rsidRPr="00011B42">
        <w:rPr>
          <w:rFonts w:ascii="Times New Roman" w:eastAsia="Times New Roman" w:hAnsi="Times New Roman" w:cs="Times New Roman"/>
          <w:sz w:val="28"/>
          <w:szCs w:val="28"/>
          <w:lang w:eastAsia="ru-RU"/>
        </w:rPr>
        <w:softHyphen/>
        <w:t xml:space="preserve">кретных лиц, с которыми проводилась работа. Эта цепь в общем виде имеет следующий вид: </w:t>
      </w:r>
      <w:proofErr w:type="spellStart"/>
      <w:r w:rsidRPr="00011B42">
        <w:rPr>
          <w:rFonts w:ascii="Times New Roman" w:eastAsia="Times New Roman" w:hAnsi="Times New Roman" w:cs="Times New Roman"/>
          <w:sz w:val="28"/>
          <w:szCs w:val="28"/>
          <w:lang w:eastAsia="ru-RU"/>
        </w:rPr>
        <w:t>информация→знания→убеждения→поступки</w:t>
      </w:r>
      <w:proofErr w:type="spellEnd"/>
      <w:r w:rsidRPr="00011B42">
        <w:rPr>
          <w:rFonts w:ascii="Times New Roman" w:eastAsia="Times New Roman" w:hAnsi="Times New Roman" w:cs="Times New Roman"/>
          <w:sz w:val="28"/>
          <w:szCs w:val="28"/>
          <w:lang w:eastAsia="ru-RU"/>
        </w:rPr>
        <w:t>.</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Таким образом, целью </w:t>
      </w:r>
      <w:proofErr w:type="spellStart"/>
      <w:r w:rsidRPr="00011B42">
        <w:rPr>
          <w:rFonts w:ascii="Times New Roman" w:eastAsia="Times New Roman" w:hAnsi="Times New Roman" w:cs="Times New Roman"/>
          <w:sz w:val="28"/>
          <w:szCs w:val="28"/>
          <w:lang w:eastAsia="ru-RU"/>
        </w:rPr>
        <w:t>санпросветработы</w:t>
      </w:r>
      <w:proofErr w:type="spellEnd"/>
      <w:r w:rsidRPr="00011B42">
        <w:rPr>
          <w:rFonts w:ascii="Times New Roman" w:eastAsia="Times New Roman" w:hAnsi="Times New Roman" w:cs="Times New Roman"/>
          <w:sz w:val="28"/>
          <w:szCs w:val="28"/>
          <w:lang w:eastAsia="ru-RU"/>
        </w:rPr>
        <w:t xml:space="preserve"> является вос</w:t>
      </w:r>
      <w:r w:rsidRPr="00011B42">
        <w:rPr>
          <w:rFonts w:ascii="Times New Roman" w:eastAsia="Times New Roman" w:hAnsi="Times New Roman" w:cs="Times New Roman"/>
          <w:sz w:val="28"/>
          <w:szCs w:val="28"/>
          <w:lang w:eastAsia="ru-RU"/>
        </w:rPr>
        <w:softHyphen/>
        <w:t>питание у человека правильных убеждений, направленных на сохранение и поддержание своего здоровья, профилак</w:t>
      </w:r>
      <w:r w:rsidRPr="00011B42">
        <w:rPr>
          <w:rFonts w:ascii="Times New Roman" w:eastAsia="Times New Roman" w:hAnsi="Times New Roman" w:cs="Times New Roman"/>
          <w:sz w:val="28"/>
          <w:szCs w:val="28"/>
          <w:lang w:eastAsia="ru-RU"/>
        </w:rPr>
        <w:softHyphen/>
        <w:t>тику заболеваний. Без убеждений невозможны эффектив</w:t>
      </w:r>
      <w:r w:rsidRPr="00011B42">
        <w:rPr>
          <w:rFonts w:ascii="Times New Roman" w:eastAsia="Times New Roman" w:hAnsi="Times New Roman" w:cs="Times New Roman"/>
          <w:sz w:val="28"/>
          <w:szCs w:val="28"/>
          <w:lang w:eastAsia="ru-RU"/>
        </w:rPr>
        <w:softHyphen/>
        <w:t>ная профилактическая работа и формирование здорового образа жизни как конечная цель профилактики.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 xml:space="preserve">Успех санитарно-просветительской работы во многом </w:t>
      </w:r>
      <w:r w:rsidR="00C31498">
        <w:rPr>
          <w:rFonts w:ascii="Times New Roman" w:eastAsia="Times New Roman" w:hAnsi="Times New Roman" w:cs="Times New Roman"/>
          <w:sz w:val="28"/>
          <w:szCs w:val="28"/>
          <w:lang w:eastAsia="ru-RU"/>
        </w:rPr>
        <w:t>определяется знанием психолог</w:t>
      </w:r>
      <w:proofErr w:type="gramStart"/>
      <w:r w:rsidR="00C31498">
        <w:rPr>
          <w:rFonts w:ascii="Times New Roman" w:eastAsia="Times New Roman" w:hAnsi="Times New Roman" w:cs="Times New Roman"/>
          <w:sz w:val="28"/>
          <w:szCs w:val="28"/>
          <w:lang w:eastAsia="ru-RU"/>
        </w:rPr>
        <w:t xml:space="preserve">ии </w:t>
      </w:r>
      <w:r w:rsidRPr="00011B42">
        <w:rPr>
          <w:rFonts w:ascii="Times New Roman" w:eastAsia="Times New Roman" w:hAnsi="Times New Roman" w:cs="Times New Roman"/>
          <w:sz w:val="28"/>
          <w:szCs w:val="28"/>
          <w:lang w:eastAsia="ru-RU"/>
        </w:rPr>
        <w:t>ау</w:t>
      </w:r>
      <w:proofErr w:type="gramEnd"/>
      <w:r w:rsidRPr="00011B42">
        <w:rPr>
          <w:rFonts w:ascii="Times New Roman" w:eastAsia="Times New Roman" w:hAnsi="Times New Roman" w:cs="Times New Roman"/>
          <w:sz w:val="28"/>
          <w:szCs w:val="28"/>
          <w:lang w:eastAsia="ru-RU"/>
        </w:rPr>
        <w:t>дитории, а формы и методы работы зависят от конкретных коллективов.</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Существуют активные и пассивные формы. Активные формы включают проведение бесед, выступлений, лекций, докладов. К пассивным формам относятся издание научно-популярной литературы, статей, листовок, памяток, плакатов, </w:t>
      </w:r>
      <w:proofErr w:type="spellStart"/>
      <w:r w:rsidRPr="00011B42">
        <w:rPr>
          <w:rFonts w:ascii="Times New Roman" w:eastAsia="Times New Roman" w:hAnsi="Times New Roman" w:cs="Times New Roman"/>
          <w:sz w:val="28"/>
          <w:szCs w:val="28"/>
          <w:lang w:eastAsia="ru-RU"/>
        </w:rPr>
        <w:t>санпросветбюллетеней</w:t>
      </w:r>
      <w:proofErr w:type="spellEnd"/>
      <w:r w:rsidRPr="00011B42">
        <w:rPr>
          <w:rFonts w:ascii="Times New Roman" w:eastAsia="Times New Roman" w:hAnsi="Times New Roman" w:cs="Times New Roman"/>
          <w:sz w:val="28"/>
          <w:szCs w:val="28"/>
          <w:lang w:eastAsia="ru-RU"/>
        </w:rPr>
        <w:t>, проведение выставок, показ кинофиль</w:t>
      </w:r>
      <w:r w:rsidRPr="00011B42">
        <w:rPr>
          <w:rFonts w:ascii="Times New Roman" w:eastAsia="Times New Roman" w:hAnsi="Times New Roman" w:cs="Times New Roman"/>
          <w:sz w:val="28"/>
          <w:szCs w:val="28"/>
          <w:lang w:eastAsia="ru-RU"/>
        </w:rPr>
        <w:softHyphen/>
        <w:t>мов и др. Между этими формами имеется тесная взаимосвязь.</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Преимущество активных форм работы заключается в непосредственной взаимосвязи агитаторов с населением, что обеспечивает наибольший эффект воздействия работы. В свою очередь, пассивные методы работы не требуют при</w:t>
      </w:r>
      <w:r w:rsidRPr="00011B42">
        <w:rPr>
          <w:rFonts w:ascii="Times New Roman" w:eastAsia="Times New Roman" w:hAnsi="Times New Roman" w:cs="Times New Roman"/>
          <w:sz w:val="28"/>
          <w:szCs w:val="28"/>
          <w:lang w:eastAsia="ru-RU"/>
        </w:rPr>
        <w:softHyphen/>
        <w:t>сутствия медицинского работника, воздействуют большее время и на неограниченную аудиторию. Недостаток ее состоит в отсутствии обратной связи между агитаторами и агитируемыми. Однако повышение качества пропаганды позво</w:t>
      </w:r>
      <w:r w:rsidRPr="00011B42">
        <w:rPr>
          <w:rFonts w:ascii="Times New Roman" w:eastAsia="Times New Roman" w:hAnsi="Times New Roman" w:cs="Times New Roman"/>
          <w:sz w:val="28"/>
          <w:szCs w:val="28"/>
          <w:lang w:eastAsia="ru-RU"/>
        </w:rPr>
        <w:softHyphen/>
        <w:t xml:space="preserve">ляет усилить эффект пассивных форм </w:t>
      </w:r>
      <w:proofErr w:type="spellStart"/>
      <w:r w:rsidRPr="00011B42">
        <w:rPr>
          <w:rFonts w:ascii="Times New Roman" w:eastAsia="Times New Roman" w:hAnsi="Times New Roman" w:cs="Times New Roman"/>
          <w:sz w:val="28"/>
          <w:szCs w:val="28"/>
          <w:lang w:eastAsia="ru-RU"/>
        </w:rPr>
        <w:t>санпросветработы</w:t>
      </w:r>
      <w:proofErr w:type="spellEnd"/>
      <w:r w:rsidRPr="00011B42">
        <w:rPr>
          <w:rFonts w:ascii="Times New Roman" w:eastAsia="Times New Roman" w:hAnsi="Times New Roman" w:cs="Times New Roman"/>
          <w:sz w:val="28"/>
          <w:szCs w:val="28"/>
          <w:lang w:eastAsia="ru-RU"/>
        </w:rPr>
        <w:t xml:space="preserve">. По широте воздействия на аудиторию </w:t>
      </w:r>
      <w:proofErr w:type="spellStart"/>
      <w:r w:rsidRPr="00011B42">
        <w:rPr>
          <w:rFonts w:ascii="Times New Roman" w:eastAsia="Times New Roman" w:hAnsi="Times New Roman" w:cs="Times New Roman"/>
          <w:sz w:val="28"/>
          <w:szCs w:val="28"/>
          <w:lang w:eastAsia="ru-RU"/>
        </w:rPr>
        <w:t>санпросветработа</w:t>
      </w:r>
      <w:proofErr w:type="spellEnd"/>
      <w:r w:rsidRPr="00011B42">
        <w:rPr>
          <w:rFonts w:ascii="Times New Roman" w:eastAsia="Times New Roman" w:hAnsi="Times New Roman" w:cs="Times New Roman"/>
          <w:sz w:val="28"/>
          <w:szCs w:val="28"/>
          <w:lang w:eastAsia="ru-RU"/>
        </w:rPr>
        <w:t xml:space="preserve"> может быть массовой, коллективной и индивидуальной.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Любому виду профилактической работы должна пред</w:t>
      </w:r>
      <w:r w:rsidRPr="00011B42">
        <w:rPr>
          <w:rFonts w:ascii="Times New Roman" w:eastAsia="Times New Roman" w:hAnsi="Times New Roman" w:cs="Times New Roman"/>
          <w:sz w:val="28"/>
          <w:szCs w:val="28"/>
          <w:lang w:eastAsia="ru-RU"/>
        </w:rPr>
        <w:softHyphen/>
        <w:t xml:space="preserve">шествовать санитарно-просветительская деятельность врача или другого медицинского работника. Ее задача </w:t>
      </w:r>
      <w:r>
        <w:rPr>
          <w:rFonts w:ascii="Times New Roman" w:eastAsia="Times New Roman" w:hAnsi="Times New Roman" w:cs="Times New Roman"/>
          <w:sz w:val="28"/>
          <w:szCs w:val="28"/>
          <w:lang w:eastAsia="ru-RU"/>
        </w:rPr>
        <w:t>-</w:t>
      </w:r>
      <w:r w:rsidR="00C31498">
        <w:rPr>
          <w:rFonts w:ascii="Times New Roman" w:eastAsia="Times New Roman" w:hAnsi="Times New Roman" w:cs="Times New Roman"/>
          <w:sz w:val="28"/>
          <w:szCs w:val="28"/>
          <w:lang w:eastAsia="ru-RU"/>
        </w:rPr>
        <w:t xml:space="preserve"> </w:t>
      </w:r>
      <w:r w:rsidRPr="00011B42">
        <w:rPr>
          <w:rFonts w:ascii="Times New Roman" w:eastAsia="Times New Roman" w:hAnsi="Times New Roman" w:cs="Times New Roman"/>
          <w:sz w:val="28"/>
          <w:szCs w:val="28"/>
          <w:lang w:eastAsia="ru-RU"/>
        </w:rPr>
        <w:t>привить населению знания о здоровом образе жизни, причинах заболеваний и сформировать убеждение в необходимости проведения профилактических мероприятий, предотвращаю</w:t>
      </w:r>
      <w:r w:rsidRPr="00011B42">
        <w:rPr>
          <w:rFonts w:ascii="Times New Roman" w:eastAsia="Times New Roman" w:hAnsi="Times New Roman" w:cs="Times New Roman"/>
          <w:sz w:val="28"/>
          <w:szCs w:val="28"/>
          <w:lang w:eastAsia="ru-RU"/>
        </w:rPr>
        <w:softHyphen/>
        <w:t>щих возникновение заболеваний.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Работа с детьми имеет серьезные особенности, связанные с социальным статусом детей, их психологией. Вместе с тем правильно продуманный и комплексный подход к санитарно-просветительской работе среди детей дает наибольшую эф</w:t>
      </w:r>
      <w:r w:rsidRPr="00011B42">
        <w:rPr>
          <w:rFonts w:ascii="Times New Roman" w:eastAsia="Times New Roman" w:hAnsi="Times New Roman" w:cs="Times New Roman"/>
          <w:sz w:val="28"/>
          <w:szCs w:val="28"/>
          <w:lang w:eastAsia="ru-RU"/>
        </w:rPr>
        <w:softHyphen/>
        <w:t>фективность в привитии здоровых навыков на всю жизнь. В основе такого подхода должна быть комплексность воздействия санитарного просвещения на ребенка. В нем должны участво</w:t>
      </w:r>
      <w:r w:rsidRPr="00011B42">
        <w:rPr>
          <w:rFonts w:ascii="Times New Roman" w:eastAsia="Times New Roman" w:hAnsi="Times New Roman" w:cs="Times New Roman"/>
          <w:sz w:val="28"/>
          <w:szCs w:val="28"/>
          <w:lang w:eastAsia="ru-RU"/>
        </w:rPr>
        <w:softHyphen/>
        <w:t xml:space="preserve">вать четыре звена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в</w:t>
      </w:r>
      <w:proofErr w:type="gramEnd"/>
      <w:r w:rsidRPr="00011B42">
        <w:rPr>
          <w:rFonts w:ascii="Times New Roman" w:eastAsia="Times New Roman" w:hAnsi="Times New Roman" w:cs="Times New Roman"/>
          <w:sz w:val="28"/>
          <w:szCs w:val="28"/>
          <w:lang w:eastAsia="ru-RU"/>
        </w:rPr>
        <w:t>рач, педагоги (воспитатели) и другой персонал учреждения, родители и сами дети. Упущение лю</w:t>
      </w:r>
      <w:r w:rsidRPr="00011B42">
        <w:rPr>
          <w:rFonts w:ascii="Times New Roman" w:eastAsia="Times New Roman" w:hAnsi="Times New Roman" w:cs="Times New Roman"/>
          <w:sz w:val="28"/>
          <w:szCs w:val="28"/>
          <w:lang w:eastAsia="ru-RU"/>
        </w:rPr>
        <w:softHyphen/>
        <w:t>бого их этих звеньев может самым неблагоприятным образом отразиться на эффективности всех мероприятий.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i/>
          <w:iCs/>
          <w:sz w:val="28"/>
          <w:szCs w:val="28"/>
          <w:lang w:eastAsia="ru-RU"/>
        </w:rPr>
        <w:lastRenderedPageBreak/>
        <w:t>Первым этапом </w:t>
      </w:r>
      <w:r w:rsidRPr="00011B42">
        <w:rPr>
          <w:rFonts w:ascii="Times New Roman" w:eastAsia="Times New Roman" w:hAnsi="Times New Roman" w:cs="Times New Roman"/>
          <w:sz w:val="28"/>
          <w:szCs w:val="28"/>
          <w:lang w:eastAsia="ru-RU"/>
        </w:rPr>
        <w:t>должна быть беседа с педагогами и ме</w:t>
      </w:r>
      <w:r w:rsidRPr="00011B42">
        <w:rPr>
          <w:rFonts w:ascii="Times New Roman" w:eastAsia="Times New Roman" w:hAnsi="Times New Roman" w:cs="Times New Roman"/>
          <w:sz w:val="28"/>
          <w:szCs w:val="28"/>
          <w:lang w:eastAsia="ru-RU"/>
        </w:rPr>
        <w:softHyphen/>
        <w:t>дицинскими работниками детского учреждения. Необходимо объяснить цель и задачи профилактики в стоматологии, обрисовать круг мероприятий по ее проведению, желатель</w:t>
      </w:r>
      <w:r w:rsidRPr="00011B42">
        <w:rPr>
          <w:rFonts w:ascii="Times New Roman" w:eastAsia="Times New Roman" w:hAnsi="Times New Roman" w:cs="Times New Roman"/>
          <w:sz w:val="28"/>
          <w:szCs w:val="28"/>
          <w:lang w:eastAsia="ru-RU"/>
        </w:rPr>
        <w:softHyphen/>
        <w:t xml:space="preserve">но время и условия их осуществления. Отдельно надлежит объяснить роль воспитателей и медработников детских учреждений в проводимой работе, подчеркнуть, что от их участия, требовательности во многом зависят </w:t>
      </w:r>
      <w:proofErr w:type="gramStart"/>
      <w:r w:rsidRPr="00011B42">
        <w:rPr>
          <w:rFonts w:ascii="Times New Roman" w:eastAsia="Times New Roman" w:hAnsi="Times New Roman" w:cs="Times New Roman"/>
          <w:sz w:val="28"/>
          <w:szCs w:val="28"/>
          <w:lang w:eastAsia="ru-RU"/>
        </w:rPr>
        <w:t>успех</w:t>
      </w:r>
      <w:proofErr w:type="gramEnd"/>
      <w:r w:rsidRPr="00011B42">
        <w:rPr>
          <w:rFonts w:ascii="Times New Roman" w:eastAsia="Times New Roman" w:hAnsi="Times New Roman" w:cs="Times New Roman"/>
          <w:sz w:val="28"/>
          <w:szCs w:val="28"/>
          <w:lang w:eastAsia="ru-RU"/>
        </w:rPr>
        <w:t xml:space="preserve"> и эф</w:t>
      </w:r>
      <w:r w:rsidRPr="00011B42">
        <w:rPr>
          <w:rFonts w:ascii="Times New Roman" w:eastAsia="Times New Roman" w:hAnsi="Times New Roman" w:cs="Times New Roman"/>
          <w:sz w:val="28"/>
          <w:szCs w:val="28"/>
          <w:lang w:eastAsia="ru-RU"/>
        </w:rPr>
        <w:softHyphen/>
        <w:t>фективность проводимых мер профилактики. Необходимо также убедительно ответить на вопросы педагогического кол</w:t>
      </w:r>
      <w:r w:rsidRPr="00011B42">
        <w:rPr>
          <w:rFonts w:ascii="Times New Roman" w:eastAsia="Times New Roman" w:hAnsi="Times New Roman" w:cs="Times New Roman"/>
          <w:sz w:val="28"/>
          <w:szCs w:val="28"/>
          <w:lang w:eastAsia="ru-RU"/>
        </w:rPr>
        <w:softHyphen/>
        <w:t xml:space="preserve">лектива. При соблюдении всех этих условий может быть достигнута цель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п</w:t>
      </w:r>
      <w:proofErr w:type="gramEnd"/>
      <w:r w:rsidRPr="00011B42">
        <w:rPr>
          <w:rFonts w:ascii="Times New Roman" w:eastAsia="Times New Roman" w:hAnsi="Times New Roman" w:cs="Times New Roman"/>
          <w:sz w:val="28"/>
          <w:szCs w:val="28"/>
          <w:lang w:eastAsia="ru-RU"/>
        </w:rPr>
        <w:t>риобретение в лице педагогов и воспи</w:t>
      </w:r>
      <w:r w:rsidRPr="00011B42">
        <w:rPr>
          <w:rFonts w:ascii="Times New Roman" w:eastAsia="Times New Roman" w:hAnsi="Times New Roman" w:cs="Times New Roman"/>
          <w:sz w:val="28"/>
          <w:szCs w:val="28"/>
          <w:lang w:eastAsia="ru-RU"/>
        </w:rPr>
        <w:softHyphen/>
        <w:t>тателей убежденных соратников и помощников в борьбе за здоровье детей.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На </w:t>
      </w:r>
      <w:r w:rsidRPr="00011B42">
        <w:rPr>
          <w:rFonts w:ascii="Times New Roman" w:eastAsia="Times New Roman" w:hAnsi="Times New Roman" w:cs="Times New Roman"/>
          <w:i/>
          <w:iCs/>
          <w:sz w:val="28"/>
          <w:szCs w:val="28"/>
          <w:lang w:eastAsia="ru-RU"/>
        </w:rPr>
        <w:t>втором этапе </w:t>
      </w:r>
      <w:r w:rsidRPr="00011B42">
        <w:rPr>
          <w:rFonts w:ascii="Times New Roman" w:eastAsia="Times New Roman" w:hAnsi="Times New Roman" w:cs="Times New Roman"/>
          <w:sz w:val="28"/>
          <w:szCs w:val="28"/>
          <w:lang w:eastAsia="ru-RU"/>
        </w:rPr>
        <w:t>санпросвет</w:t>
      </w:r>
      <w:r w:rsidR="00C31498">
        <w:rPr>
          <w:rFonts w:ascii="Times New Roman" w:eastAsia="Times New Roman" w:hAnsi="Times New Roman" w:cs="Times New Roman"/>
          <w:sz w:val="28"/>
          <w:szCs w:val="28"/>
          <w:lang w:eastAsia="ru-RU"/>
        </w:rPr>
        <w:t xml:space="preserve"> </w:t>
      </w:r>
      <w:r w:rsidRPr="00011B42">
        <w:rPr>
          <w:rFonts w:ascii="Times New Roman" w:eastAsia="Times New Roman" w:hAnsi="Times New Roman" w:cs="Times New Roman"/>
          <w:sz w:val="28"/>
          <w:szCs w:val="28"/>
          <w:lang w:eastAsia="ru-RU"/>
        </w:rPr>
        <w:t>работы в организованных коллективах проводится беседа или выступление перед родителями. Удобнее всего встречу организовать перед ро</w:t>
      </w:r>
      <w:r w:rsidRPr="00011B42">
        <w:rPr>
          <w:rFonts w:ascii="Times New Roman" w:eastAsia="Times New Roman" w:hAnsi="Times New Roman" w:cs="Times New Roman"/>
          <w:sz w:val="28"/>
          <w:szCs w:val="28"/>
          <w:lang w:eastAsia="ru-RU"/>
        </w:rPr>
        <w:softHyphen/>
        <w:t>дительским собранием в классе или группе. Для подобного выступления нежелательна большая аудитория, поэтому не следует объединять родителей нескольких классов. Во вре</w:t>
      </w:r>
      <w:r w:rsidRPr="00011B42">
        <w:rPr>
          <w:rFonts w:ascii="Times New Roman" w:eastAsia="Times New Roman" w:hAnsi="Times New Roman" w:cs="Times New Roman"/>
          <w:sz w:val="28"/>
          <w:szCs w:val="28"/>
          <w:lang w:eastAsia="ru-RU"/>
        </w:rPr>
        <w:softHyphen/>
        <w:t xml:space="preserve">мя такой беседы следует достигнуть две цели </w:t>
      </w:r>
      <w:r>
        <w:rPr>
          <w:rFonts w:ascii="Times New Roman" w:eastAsia="Times New Roman" w:hAnsi="Times New Roman" w:cs="Times New Roman"/>
          <w:sz w:val="28"/>
          <w:szCs w:val="28"/>
          <w:lang w:eastAsia="ru-RU"/>
        </w:rPr>
        <w:t>-</w:t>
      </w:r>
      <w:r w:rsidR="00C31498">
        <w:rPr>
          <w:rFonts w:ascii="Times New Roman" w:eastAsia="Times New Roman" w:hAnsi="Times New Roman" w:cs="Times New Roman"/>
          <w:sz w:val="28"/>
          <w:szCs w:val="28"/>
          <w:lang w:eastAsia="ru-RU"/>
        </w:rPr>
        <w:t xml:space="preserve"> </w:t>
      </w:r>
      <w:r w:rsidRPr="00011B42">
        <w:rPr>
          <w:rFonts w:ascii="Times New Roman" w:eastAsia="Times New Roman" w:hAnsi="Times New Roman" w:cs="Times New Roman"/>
          <w:sz w:val="28"/>
          <w:szCs w:val="28"/>
          <w:lang w:eastAsia="ru-RU"/>
        </w:rPr>
        <w:t>озаботить родителей состоянием зубов и органов полости рта своих детей и вызвать непосредственную заинтересованность в проведении и поддержании мероприятий по профилактике стоматологических заболеваний, планируемых в детском коллективе.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i/>
          <w:iCs/>
          <w:sz w:val="28"/>
          <w:szCs w:val="28"/>
          <w:lang w:eastAsia="ru-RU"/>
        </w:rPr>
        <w:t>Третьим этапом </w:t>
      </w:r>
      <w:proofErr w:type="spellStart"/>
      <w:r w:rsidRPr="00011B42">
        <w:rPr>
          <w:rFonts w:ascii="Times New Roman" w:eastAsia="Times New Roman" w:hAnsi="Times New Roman" w:cs="Times New Roman"/>
          <w:sz w:val="28"/>
          <w:szCs w:val="28"/>
          <w:lang w:eastAsia="ru-RU"/>
        </w:rPr>
        <w:t>санпросветработы</w:t>
      </w:r>
      <w:proofErr w:type="spellEnd"/>
      <w:r w:rsidRPr="00011B42">
        <w:rPr>
          <w:rFonts w:ascii="Times New Roman" w:eastAsia="Times New Roman" w:hAnsi="Times New Roman" w:cs="Times New Roman"/>
          <w:sz w:val="28"/>
          <w:szCs w:val="28"/>
          <w:lang w:eastAsia="ru-RU"/>
        </w:rPr>
        <w:t xml:space="preserve"> являются беседы с детьми. Эти занятия удобнее всего проводить с классом (или его частью) или группой садика. Для конкретной воз</w:t>
      </w:r>
      <w:r w:rsidRPr="00011B42">
        <w:rPr>
          <w:rFonts w:ascii="Times New Roman" w:eastAsia="Times New Roman" w:hAnsi="Times New Roman" w:cs="Times New Roman"/>
          <w:sz w:val="28"/>
          <w:szCs w:val="28"/>
          <w:lang w:eastAsia="ru-RU"/>
        </w:rPr>
        <w:softHyphen/>
        <w:t>растной группы их цель и содержание различны.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 детьми 3—4 лет занятиям следует придавать игровой характер, без поучительных и убеждающих интонаций. Они должны воздействовать на эмоциональную сферу и за</w:t>
      </w:r>
      <w:r w:rsidRPr="00011B42">
        <w:rPr>
          <w:rFonts w:ascii="Times New Roman" w:eastAsia="Times New Roman" w:hAnsi="Times New Roman" w:cs="Times New Roman"/>
          <w:sz w:val="28"/>
          <w:szCs w:val="28"/>
          <w:lang w:eastAsia="ru-RU"/>
        </w:rPr>
        <w:softHyphen/>
        <w:t>интересовывать детей игровыми моментами.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Для детей в возрасте 5—7 лет занятия должны быть несколько иными. Обычно в этом возрасте дети уже встре</w:t>
      </w:r>
      <w:r w:rsidRPr="00011B42">
        <w:rPr>
          <w:rFonts w:ascii="Times New Roman" w:eastAsia="Times New Roman" w:hAnsi="Times New Roman" w:cs="Times New Roman"/>
          <w:sz w:val="28"/>
          <w:szCs w:val="28"/>
          <w:lang w:eastAsia="ru-RU"/>
        </w:rPr>
        <w:softHyphen/>
        <w:t>чались со стоматологом и знают азы ухода за полостью рта. Кроме того, степень зрелости и сознательности в этой воз</w:t>
      </w:r>
      <w:r w:rsidRPr="00011B42">
        <w:rPr>
          <w:rFonts w:ascii="Times New Roman" w:eastAsia="Times New Roman" w:hAnsi="Times New Roman" w:cs="Times New Roman"/>
          <w:sz w:val="28"/>
          <w:szCs w:val="28"/>
          <w:lang w:eastAsia="ru-RU"/>
        </w:rPr>
        <w:softHyphen/>
        <w:t>растной группе уже значительно выше.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 xml:space="preserve">В школах санитарно-просветительская работа проводится в форме уроков здоровья. Они обычно делятся на 2 части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с</w:t>
      </w:r>
      <w:proofErr w:type="gramEnd"/>
      <w:r w:rsidRPr="00011B42">
        <w:rPr>
          <w:rFonts w:ascii="Times New Roman" w:eastAsia="Times New Roman" w:hAnsi="Times New Roman" w:cs="Times New Roman"/>
          <w:sz w:val="28"/>
          <w:szCs w:val="28"/>
          <w:lang w:eastAsia="ru-RU"/>
        </w:rPr>
        <w:t>анитарно-просветительскую и практическую.</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Санитарно-просветительская работа в различных коллек</w:t>
      </w:r>
      <w:r w:rsidRPr="00011B42">
        <w:rPr>
          <w:rFonts w:ascii="Times New Roman" w:eastAsia="Times New Roman" w:hAnsi="Times New Roman" w:cs="Times New Roman"/>
          <w:sz w:val="28"/>
          <w:szCs w:val="28"/>
          <w:lang w:eastAsia="ru-RU"/>
        </w:rPr>
        <w:softHyphen/>
        <w:t>тивах взрослого населения также должна проводиться с уче</w:t>
      </w:r>
      <w:r w:rsidRPr="00011B42">
        <w:rPr>
          <w:rFonts w:ascii="Times New Roman" w:eastAsia="Times New Roman" w:hAnsi="Times New Roman" w:cs="Times New Roman"/>
          <w:sz w:val="28"/>
          <w:szCs w:val="28"/>
          <w:lang w:eastAsia="ru-RU"/>
        </w:rPr>
        <w:softHyphen/>
        <w:t>том многих факторов. К ним, в первую очередь, относятся численность и профессия слушателей, уровень их образо</w:t>
      </w:r>
      <w:r w:rsidRPr="00011B42">
        <w:rPr>
          <w:rFonts w:ascii="Times New Roman" w:eastAsia="Times New Roman" w:hAnsi="Times New Roman" w:cs="Times New Roman"/>
          <w:sz w:val="28"/>
          <w:szCs w:val="28"/>
          <w:lang w:eastAsia="ru-RU"/>
        </w:rPr>
        <w:softHyphen/>
        <w:t>вания, интерес к проблеме, возраст, пол и др.</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Пассивные формы агитации и пропаганды также не должны носить безличный характер. Их содержание сле</w:t>
      </w:r>
      <w:r w:rsidRPr="00011B42">
        <w:rPr>
          <w:rFonts w:ascii="Times New Roman" w:eastAsia="Times New Roman" w:hAnsi="Times New Roman" w:cs="Times New Roman"/>
          <w:sz w:val="28"/>
          <w:szCs w:val="28"/>
          <w:lang w:eastAsia="ru-RU"/>
        </w:rPr>
        <w:softHyphen/>
        <w:t>дует ориентировать на конкретную аудиторию. Напри</w:t>
      </w:r>
      <w:r w:rsidRPr="00011B42">
        <w:rPr>
          <w:rFonts w:ascii="Times New Roman" w:eastAsia="Times New Roman" w:hAnsi="Times New Roman" w:cs="Times New Roman"/>
          <w:sz w:val="28"/>
          <w:szCs w:val="28"/>
          <w:lang w:eastAsia="ru-RU"/>
        </w:rPr>
        <w:softHyphen/>
        <w:t>мер, в поликлинике информация должна помочь боль</w:t>
      </w:r>
      <w:r w:rsidRPr="00011B42">
        <w:rPr>
          <w:rFonts w:ascii="Times New Roman" w:eastAsia="Times New Roman" w:hAnsi="Times New Roman" w:cs="Times New Roman"/>
          <w:sz w:val="28"/>
          <w:szCs w:val="28"/>
          <w:lang w:eastAsia="ru-RU"/>
        </w:rPr>
        <w:softHyphen/>
        <w:t>ным справиться с уже имеющимися заболеваниями. В школе, ВУЗе требуется иной подход, рассчитанный на практически здоровых молодых людей, несколько скеп</w:t>
      </w:r>
      <w:r w:rsidRPr="00011B42">
        <w:rPr>
          <w:rFonts w:ascii="Times New Roman" w:eastAsia="Times New Roman" w:hAnsi="Times New Roman" w:cs="Times New Roman"/>
          <w:sz w:val="28"/>
          <w:szCs w:val="28"/>
          <w:lang w:eastAsia="ru-RU"/>
        </w:rPr>
        <w:softHyphen/>
        <w:t>тически воспринимающих знания по данному разделу. В одних случаях санитарные бюллетени, газеты, плака</w:t>
      </w:r>
      <w:r w:rsidRPr="00011B42">
        <w:rPr>
          <w:rFonts w:ascii="Times New Roman" w:eastAsia="Times New Roman" w:hAnsi="Times New Roman" w:cs="Times New Roman"/>
          <w:sz w:val="28"/>
          <w:szCs w:val="28"/>
          <w:lang w:eastAsia="ru-RU"/>
        </w:rPr>
        <w:softHyphen/>
        <w:t>ты должны содержать минимум текста и много красоч</w:t>
      </w:r>
      <w:r w:rsidRPr="00011B42">
        <w:rPr>
          <w:rFonts w:ascii="Times New Roman" w:eastAsia="Times New Roman" w:hAnsi="Times New Roman" w:cs="Times New Roman"/>
          <w:sz w:val="28"/>
          <w:szCs w:val="28"/>
          <w:lang w:eastAsia="ru-RU"/>
        </w:rPr>
        <w:softHyphen/>
        <w:t xml:space="preserve">ных рисунков и иллюстраций (например, для младших школьников), в других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и</w:t>
      </w:r>
      <w:proofErr w:type="gramEnd"/>
      <w:r w:rsidRPr="00011B42">
        <w:rPr>
          <w:rFonts w:ascii="Times New Roman" w:eastAsia="Times New Roman" w:hAnsi="Times New Roman" w:cs="Times New Roman"/>
          <w:sz w:val="28"/>
          <w:szCs w:val="28"/>
          <w:lang w:eastAsia="ru-RU"/>
        </w:rPr>
        <w:t>меть больше текстового ма</w:t>
      </w:r>
      <w:r w:rsidRPr="00011B42">
        <w:rPr>
          <w:rFonts w:ascii="Times New Roman" w:eastAsia="Times New Roman" w:hAnsi="Times New Roman" w:cs="Times New Roman"/>
          <w:sz w:val="28"/>
          <w:szCs w:val="28"/>
          <w:lang w:eastAsia="ru-RU"/>
        </w:rPr>
        <w:softHyphen/>
        <w:t>териала при одной-двух броских запоминающихся иллюст</w:t>
      </w:r>
      <w:r w:rsidRPr="00011B42">
        <w:rPr>
          <w:rFonts w:ascii="Times New Roman" w:eastAsia="Times New Roman" w:hAnsi="Times New Roman" w:cs="Times New Roman"/>
          <w:sz w:val="28"/>
          <w:szCs w:val="28"/>
          <w:lang w:eastAsia="ru-RU"/>
        </w:rPr>
        <w:softHyphen/>
        <w:t>рациях. Поэтому при подготовке наглядной агитации необходимо тщательно продумывать ее оформление, тексты, названия, место, где она будет выставляться и др.</w:t>
      </w:r>
    </w:p>
    <w:p w:rsidR="00011B42" w:rsidRPr="00011B42" w:rsidRDefault="00011B42" w:rsidP="00011B42">
      <w:pPr>
        <w:pStyle w:val="1"/>
        <w:spacing w:before="0" w:beforeAutospacing="0" w:after="0" w:afterAutospacing="0" w:line="360" w:lineRule="auto"/>
        <w:ind w:left="-567" w:firstLine="567"/>
        <w:contextualSpacing/>
        <w:jc w:val="both"/>
        <w:rPr>
          <w:b w:val="0"/>
          <w:bCs w:val="0"/>
          <w:sz w:val="28"/>
          <w:szCs w:val="28"/>
        </w:rPr>
      </w:pPr>
      <w:r w:rsidRPr="00011B42">
        <w:rPr>
          <w:b w:val="0"/>
          <w:bCs w:val="0"/>
          <w:sz w:val="28"/>
          <w:szCs w:val="28"/>
        </w:rPr>
        <w:t>Методы профилактики основных стоматологических заболеваний</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Методы профилактики основных стоматологических за</w:t>
      </w:r>
      <w:r w:rsidRPr="00011B42">
        <w:rPr>
          <w:sz w:val="28"/>
          <w:szCs w:val="28"/>
        </w:rPr>
        <w:softHyphen/>
        <w:t>болеваний делятся на 3 группы:</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1) коммунальные;</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2) групповые;</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3) индивидуальные.</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Независимо от этого, обязательным элементом профилак</w:t>
      </w:r>
      <w:r w:rsidRPr="00011B42">
        <w:rPr>
          <w:sz w:val="28"/>
          <w:szCs w:val="28"/>
        </w:rPr>
        <w:softHyphen/>
        <w:t>тических программ должны быть санитарно-просветительная работа и гигиеническое обучение.</w:t>
      </w:r>
    </w:p>
    <w:p w:rsidR="00011B42" w:rsidRPr="00011B42" w:rsidRDefault="00011B42" w:rsidP="00011B42">
      <w:pPr>
        <w:pStyle w:val="2"/>
        <w:spacing w:before="0" w:line="360" w:lineRule="auto"/>
        <w:ind w:left="-567" w:firstLine="567"/>
        <w:contextualSpacing/>
        <w:jc w:val="both"/>
        <w:rPr>
          <w:rFonts w:ascii="Times New Roman" w:hAnsi="Times New Roman" w:cs="Times New Roman"/>
          <w:b w:val="0"/>
          <w:bCs w:val="0"/>
          <w:color w:val="auto"/>
          <w:sz w:val="28"/>
          <w:szCs w:val="28"/>
        </w:rPr>
      </w:pPr>
      <w:r w:rsidRPr="00011B42">
        <w:rPr>
          <w:rFonts w:ascii="Times New Roman" w:hAnsi="Times New Roman" w:cs="Times New Roman"/>
          <w:b w:val="0"/>
          <w:bCs w:val="0"/>
          <w:color w:val="auto"/>
          <w:sz w:val="28"/>
          <w:szCs w:val="28"/>
        </w:rPr>
        <w:t>13.3.1. Коммунальные методы профилактики</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Коммунальные методы включают мероприятия по фто</w:t>
      </w:r>
      <w:r w:rsidRPr="00011B42">
        <w:rPr>
          <w:sz w:val="28"/>
          <w:szCs w:val="28"/>
        </w:rPr>
        <w:softHyphen/>
        <w:t xml:space="preserve">рированию воды, соли и молока. Профилактическое воздействие в этих случаях происходит независимо от субъекта профилактики </w:t>
      </w:r>
      <w:proofErr w:type="gramStart"/>
      <w:r>
        <w:rPr>
          <w:sz w:val="28"/>
          <w:szCs w:val="28"/>
        </w:rPr>
        <w:t>-</w:t>
      </w:r>
      <w:r w:rsidRPr="00011B42">
        <w:rPr>
          <w:sz w:val="28"/>
          <w:szCs w:val="28"/>
        </w:rPr>
        <w:t>н</w:t>
      </w:r>
      <w:proofErr w:type="gramEnd"/>
      <w:r w:rsidRPr="00011B42">
        <w:rPr>
          <w:sz w:val="28"/>
          <w:szCs w:val="28"/>
        </w:rPr>
        <w:t xml:space="preserve">аселения. Люди употребляют воду, соль, молоко с </w:t>
      </w:r>
      <w:r w:rsidRPr="00011B42">
        <w:rPr>
          <w:sz w:val="28"/>
          <w:szCs w:val="28"/>
        </w:rPr>
        <w:lastRenderedPageBreak/>
        <w:t>добавкой фторидов, что обеспечивает профилакти</w:t>
      </w:r>
      <w:r w:rsidRPr="00011B42">
        <w:rPr>
          <w:sz w:val="28"/>
          <w:szCs w:val="28"/>
        </w:rPr>
        <w:softHyphen/>
        <w:t>ческое воздействие независимо от воли и желания населе</w:t>
      </w:r>
      <w:r w:rsidRPr="00011B42">
        <w:rPr>
          <w:sz w:val="28"/>
          <w:szCs w:val="28"/>
        </w:rPr>
        <w:softHyphen/>
        <w:t>ния. В этом состоит серьезное преимущество коммунальных методов профилактики.</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Все коммунальные методы предусматривают определен</w:t>
      </w:r>
      <w:r w:rsidRPr="00011B42">
        <w:rPr>
          <w:sz w:val="28"/>
          <w:szCs w:val="28"/>
        </w:rPr>
        <w:softHyphen/>
        <w:t>ные правила и подходы к их проведению. Во-первых, они необходимы лишь в местностях, где содержание ионов фтора в питьевой воде не превышает 0,5 мг/л. Во-вторых, необхо</w:t>
      </w:r>
      <w:r w:rsidRPr="00011B42">
        <w:rPr>
          <w:sz w:val="28"/>
          <w:szCs w:val="28"/>
        </w:rPr>
        <w:softHyphen/>
        <w:t>димо изучение стоматологической заболеваемости населе</w:t>
      </w:r>
      <w:r w:rsidRPr="00011B42">
        <w:rPr>
          <w:sz w:val="28"/>
          <w:szCs w:val="28"/>
        </w:rPr>
        <w:softHyphen/>
        <w:t>ния с использованием эпидемиологических показателей, подтверждающих необходимость коммунальных методов про</w:t>
      </w:r>
      <w:r w:rsidRPr="00011B42">
        <w:rPr>
          <w:sz w:val="28"/>
          <w:szCs w:val="28"/>
        </w:rPr>
        <w:softHyphen/>
        <w:t>филактики. В-третьих, обязательно административное решение местной власти, совместно с Комитетом здравоох</w:t>
      </w:r>
      <w:r w:rsidRPr="00011B42">
        <w:rPr>
          <w:sz w:val="28"/>
          <w:szCs w:val="28"/>
        </w:rPr>
        <w:softHyphen/>
        <w:t>ранения, о проведении того или иного метода коммунальной профилактики. В-четвертых, необходимы выделение финансо</w:t>
      </w:r>
      <w:r w:rsidRPr="00011B42">
        <w:rPr>
          <w:sz w:val="28"/>
          <w:szCs w:val="28"/>
        </w:rPr>
        <w:softHyphen/>
        <w:t>вых сре</w:t>
      </w:r>
      <w:proofErr w:type="gramStart"/>
      <w:r w:rsidRPr="00011B42">
        <w:rPr>
          <w:sz w:val="28"/>
          <w:szCs w:val="28"/>
        </w:rPr>
        <w:t>дств дл</w:t>
      </w:r>
      <w:proofErr w:type="gramEnd"/>
      <w:r w:rsidRPr="00011B42">
        <w:rPr>
          <w:sz w:val="28"/>
          <w:szCs w:val="28"/>
        </w:rPr>
        <w:t>я закупки, установки и эксплуатации соответ</w:t>
      </w:r>
      <w:r w:rsidRPr="00011B42">
        <w:rPr>
          <w:sz w:val="28"/>
          <w:szCs w:val="28"/>
        </w:rPr>
        <w:softHyphen/>
        <w:t>ствующего оборудования, найма рабочей силы и проведение мониторинга заболеваемости, контроля за процессом фторирования. И наконец, требуется строжайший мони</w:t>
      </w:r>
      <w:r w:rsidRPr="00011B42">
        <w:rPr>
          <w:sz w:val="28"/>
          <w:szCs w:val="28"/>
        </w:rPr>
        <w:softHyphen/>
        <w:t>торинг обмена фторидов в организме, стоматологической заболеваемости, контроль содержания фтора во фтори</w:t>
      </w:r>
      <w:r w:rsidRPr="00011B42">
        <w:rPr>
          <w:sz w:val="28"/>
          <w:szCs w:val="28"/>
        </w:rPr>
        <w:softHyphen/>
        <w:t>руемом субстрате.</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b/>
          <w:bCs/>
          <w:sz w:val="28"/>
          <w:szCs w:val="28"/>
        </w:rPr>
        <w:t>Фторирование воды. </w:t>
      </w:r>
      <w:r w:rsidRPr="00011B42">
        <w:rPr>
          <w:sz w:val="28"/>
          <w:szCs w:val="28"/>
        </w:rPr>
        <w:t>Оно может осуществляться для всего объема воды в населенном пункте. Но для этого схема водо</w:t>
      </w:r>
      <w:r w:rsidRPr="00011B42">
        <w:rPr>
          <w:sz w:val="28"/>
          <w:szCs w:val="28"/>
        </w:rPr>
        <w:softHyphen/>
        <w:t>снабжения этого пункта должна предусматривать наличие единой станции для очистки и обеззараживания воды. В этом месте может устанавливаться аппаратура для фторирова</w:t>
      </w:r>
      <w:r w:rsidRPr="00011B42">
        <w:rPr>
          <w:sz w:val="28"/>
          <w:szCs w:val="28"/>
        </w:rPr>
        <w:softHyphen/>
        <w:t>ния и контроля воды. Это наиболее удобный и недорогой вариант. Фториды в питьевую воду добавляются в виде раз</w:t>
      </w:r>
      <w:r w:rsidRPr="00011B42">
        <w:rPr>
          <w:sz w:val="28"/>
          <w:szCs w:val="28"/>
        </w:rPr>
        <w:softHyphen/>
        <w:t xml:space="preserve">личных солей до создания предельной концентрации ионов F 0,8—1,2 мг/л. Конкретная концентрация определяется многими условиями </w:t>
      </w:r>
      <w:proofErr w:type="gramStart"/>
      <w:r>
        <w:rPr>
          <w:sz w:val="28"/>
          <w:szCs w:val="28"/>
        </w:rPr>
        <w:t>-</w:t>
      </w:r>
      <w:r w:rsidRPr="00011B42">
        <w:rPr>
          <w:sz w:val="28"/>
          <w:szCs w:val="28"/>
        </w:rPr>
        <w:t>к</w:t>
      </w:r>
      <w:proofErr w:type="gramEnd"/>
      <w:r w:rsidRPr="00011B42">
        <w:rPr>
          <w:sz w:val="28"/>
          <w:szCs w:val="28"/>
        </w:rPr>
        <w:t>лиматом, водопотреблением и др. Имеются специальные автоматические установки для фто</w:t>
      </w:r>
      <w:r w:rsidRPr="00011B42">
        <w:rPr>
          <w:sz w:val="28"/>
          <w:szCs w:val="28"/>
        </w:rPr>
        <w:softHyphen/>
        <w:t>рирования воды, позволяющие контролировать этот процесс. Данный метод коммунальной профилактики является од</w:t>
      </w:r>
      <w:r w:rsidRPr="00011B42">
        <w:rPr>
          <w:sz w:val="28"/>
          <w:szCs w:val="28"/>
        </w:rPr>
        <w:softHyphen/>
        <w:t xml:space="preserve">ним </w:t>
      </w:r>
      <w:proofErr w:type="gramStart"/>
      <w:r w:rsidRPr="00011B42">
        <w:rPr>
          <w:sz w:val="28"/>
          <w:szCs w:val="28"/>
        </w:rPr>
        <w:t>из</w:t>
      </w:r>
      <w:proofErr w:type="gramEnd"/>
      <w:r w:rsidRPr="00011B42">
        <w:rPr>
          <w:sz w:val="28"/>
          <w:szCs w:val="28"/>
        </w:rPr>
        <w:t xml:space="preserve"> наиболее эффективных и экономичных. Его стоимость в городе с населением 1 млн. человек не превышает 0,5 дол</w:t>
      </w:r>
      <w:r w:rsidRPr="00011B42">
        <w:rPr>
          <w:sz w:val="28"/>
          <w:szCs w:val="28"/>
        </w:rPr>
        <w:softHyphen/>
        <w:t>лара в год на душу населения. В малых городах затраты несколько выше. Во всем мире фторированную воду потреб</w:t>
      </w:r>
      <w:r w:rsidRPr="00011B42">
        <w:rPr>
          <w:sz w:val="28"/>
          <w:szCs w:val="28"/>
        </w:rPr>
        <w:softHyphen/>
        <w:t xml:space="preserve">ляют свыше 200 млн. человек, в том числе в США </w:t>
      </w:r>
      <w:r>
        <w:rPr>
          <w:sz w:val="28"/>
          <w:szCs w:val="28"/>
        </w:rPr>
        <w:t>-</w:t>
      </w:r>
      <w:r w:rsidRPr="00011B42">
        <w:rPr>
          <w:sz w:val="28"/>
          <w:szCs w:val="28"/>
        </w:rPr>
        <w:t xml:space="preserve">50 млн. человек. </w:t>
      </w:r>
      <w:proofErr w:type="gramStart"/>
      <w:r w:rsidRPr="00011B42">
        <w:rPr>
          <w:sz w:val="28"/>
          <w:szCs w:val="28"/>
        </w:rPr>
        <w:t>Доказаны</w:t>
      </w:r>
      <w:proofErr w:type="gramEnd"/>
      <w:r w:rsidRPr="00011B42">
        <w:rPr>
          <w:sz w:val="28"/>
          <w:szCs w:val="28"/>
        </w:rPr>
        <w:t xml:space="preserve"> безвредность и </w:t>
      </w:r>
      <w:r w:rsidRPr="00011B42">
        <w:rPr>
          <w:sz w:val="28"/>
          <w:szCs w:val="28"/>
        </w:rPr>
        <w:lastRenderedPageBreak/>
        <w:t>высокая эффективность этого метода, и он рекомендован ВОЗ как наиболее изученный, результативный и экономичный. Потребление фторированной воды в течение 5 лет снижает стоматологическую заболева</w:t>
      </w:r>
      <w:r w:rsidRPr="00011B42">
        <w:rPr>
          <w:sz w:val="28"/>
          <w:szCs w:val="28"/>
        </w:rPr>
        <w:softHyphen/>
        <w:t xml:space="preserve">емость детей на 30—50 %, в течение 10 лет </w:t>
      </w:r>
      <w:proofErr w:type="gramStart"/>
      <w:r>
        <w:rPr>
          <w:sz w:val="28"/>
          <w:szCs w:val="28"/>
        </w:rPr>
        <w:t>-</w:t>
      </w:r>
      <w:r w:rsidRPr="00011B42">
        <w:rPr>
          <w:sz w:val="28"/>
          <w:szCs w:val="28"/>
        </w:rPr>
        <w:t>д</w:t>
      </w:r>
      <w:proofErr w:type="gramEnd"/>
      <w:r w:rsidRPr="00011B42">
        <w:rPr>
          <w:sz w:val="28"/>
          <w:szCs w:val="28"/>
        </w:rPr>
        <w:t>о 70 %.</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Если водоснабжение населенного пункта осуществляется из многих источников, что встречается весьма часто, метод фторирования воды затрудняется и зависит от схемы водо</w:t>
      </w:r>
      <w:r w:rsidRPr="00011B42">
        <w:rPr>
          <w:sz w:val="28"/>
          <w:szCs w:val="28"/>
        </w:rPr>
        <w:softHyphen/>
        <w:t>снабжения. В этом случае необходимы установки несколь</w:t>
      </w:r>
      <w:r w:rsidRPr="00011B42">
        <w:rPr>
          <w:sz w:val="28"/>
          <w:szCs w:val="28"/>
        </w:rPr>
        <w:softHyphen/>
        <w:t xml:space="preserve">ких комплектов оборудования, </w:t>
      </w:r>
      <w:proofErr w:type="spellStart"/>
      <w:r w:rsidRPr="00011B42">
        <w:rPr>
          <w:sz w:val="28"/>
          <w:szCs w:val="28"/>
        </w:rPr>
        <w:t>найм</w:t>
      </w:r>
      <w:proofErr w:type="spellEnd"/>
      <w:r w:rsidRPr="00011B42">
        <w:rPr>
          <w:sz w:val="28"/>
          <w:szCs w:val="28"/>
        </w:rPr>
        <w:t xml:space="preserve"> большей рабочей силы и т. д., что весьма удорожает процесс фторирования воды.</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В мире широко используется и другая схема фторирования воды. Она применяется для отдельных школ, детских садов, домов. В этих случаях устанавливают автоматические установки для доочистки и фторирования воды. При этом добавка фтора должна рассчитываться индивидуально для каждого случая в соответствии с водопотреблением. Так, в школах воду фторируют до концентрац</w:t>
      </w:r>
      <w:proofErr w:type="gramStart"/>
      <w:r w:rsidRPr="00011B42">
        <w:rPr>
          <w:sz w:val="28"/>
          <w:szCs w:val="28"/>
        </w:rPr>
        <w:t>ии ио</w:t>
      </w:r>
      <w:proofErr w:type="gramEnd"/>
      <w:r w:rsidRPr="00011B42">
        <w:rPr>
          <w:sz w:val="28"/>
          <w:szCs w:val="28"/>
        </w:rPr>
        <w:t>нов фтора 2,0—3,0 мг/л, так как дети проводят в школах лишь часть времени. Аналогично этому концентрацию рассчитывают и для других случаев.</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b/>
          <w:bCs/>
          <w:sz w:val="28"/>
          <w:szCs w:val="28"/>
        </w:rPr>
        <w:t>Фторирование соли. </w:t>
      </w:r>
      <w:r w:rsidRPr="00011B42">
        <w:rPr>
          <w:sz w:val="28"/>
          <w:szCs w:val="28"/>
        </w:rPr>
        <w:t>Этот метод профилактики стома</w:t>
      </w:r>
      <w:r w:rsidRPr="00011B42">
        <w:rPr>
          <w:sz w:val="28"/>
          <w:szCs w:val="28"/>
        </w:rPr>
        <w:softHyphen/>
        <w:t>тологических заболеваний стал эффективно развиваться в последние десятилетия. Так как поваренная соль служит продуктом ежедневного и повсеместного потребления, ее фторирование позволяет обеспечить введение в организм недостающего количества. Для этого в высокоочищенную соль добавляют фториды до предельной концентрации 250</w:t>
      </w:r>
      <w:r>
        <w:rPr>
          <w:sz w:val="28"/>
          <w:szCs w:val="28"/>
        </w:rPr>
        <w:t>-</w:t>
      </w:r>
      <w:r w:rsidRPr="00011B42">
        <w:rPr>
          <w:sz w:val="28"/>
          <w:szCs w:val="28"/>
        </w:rPr>
        <w:t>350 мг на 1 кг соли. Фторированная соль должна иметь специальную упаковку и обозначения.</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 xml:space="preserve">В мире опыт фторирования соли накоплен рядом стран </w:t>
      </w:r>
      <w:proofErr w:type="gramStart"/>
      <w:r>
        <w:rPr>
          <w:sz w:val="28"/>
          <w:szCs w:val="28"/>
        </w:rPr>
        <w:t>-</w:t>
      </w:r>
      <w:r w:rsidRPr="00011B42">
        <w:rPr>
          <w:sz w:val="28"/>
          <w:szCs w:val="28"/>
        </w:rPr>
        <w:t>Ш</w:t>
      </w:r>
      <w:proofErr w:type="gramEnd"/>
      <w:r w:rsidRPr="00011B42">
        <w:rPr>
          <w:sz w:val="28"/>
          <w:szCs w:val="28"/>
        </w:rPr>
        <w:t>вейцарией (более 40 лет), Францией, Коста-Рикой, Ямай</w:t>
      </w:r>
      <w:r w:rsidRPr="00011B42">
        <w:rPr>
          <w:sz w:val="28"/>
          <w:szCs w:val="28"/>
        </w:rPr>
        <w:softHyphen/>
        <w:t>кой, Германией, Западной Украиной. В тех странах, где фторируется соль, рекомендуется проводить активную подготовительную санитарно-просветительную работу с населением.</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 xml:space="preserve">В продаже должны быть все виды соли </w:t>
      </w:r>
      <w:proofErr w:type="gramStart"/>
      <w:r>
        <w:rPr>
          <w:sz w:val="28"/>
          <w:szCs w:val="28"/>
        </w:rPr>
        <w:t>-</w:t>
      </w:r>
      <w:r w:rsidRPr="00011B42">
        <w:rPr>
          <w:sz w:val="28"/>
          <w:szCs w:val="28"/>
        </w:rPr>
        <w:t>к</w:t>
      </w:r>
      <w:proofErr w:type="gramEnd"/>
      <w:r w:rsidRPr="00011B42">
        <w:rPr>
          <w:sz w:val="28"/>
          <w:szCs w:val="28"/>
        </w:rPr>
        <w:t>ак фтори</w:t>
      </w:r>
      <w:r w:rsidRPr="00011B42">
        <w:rPr>
          <w:sz w:val="28"/>
          <w:szCs w:val="28"/>
        </w:rPr>
        <w:softHyphen/>
        <w:t>рованной, так и без фтора, чтобы была возможность сво</w:t>
      </w:r>
      <w:r w:rsidRPr="00011B42">
        <w:rPr>
          <w:sz w:val="28"/>
          <w:szCs w:val="28"/>
        </w:rPr>
        <w:softHyphen/>
        <w:t>бодного выбора.</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b/>
          <w:bCs/>
          <w:sz w:val="28"/>
          <w:szCs w:val="28"/>
        </w:rPr>
        <w:lastRenderedPageBreak/>
        <w:t>Фторирование молока. </w:t>
      </w:r>
      <w:r w:rsidRPr="00011B42">
        <w:rPr>
          <w:sz w:val="28"/>
          <w:szCs w:val="28"/>
        </w:rPr>
        <w:t>Этот метод также относится к числу коммунальных, хотя он имеет некоторые особенности. Необходимым условием для его внедрения должен быть дол</w:t>
      </w:r>
      <w:r w:rsidRPr="00011B42">
        <w:rPr>
          <w:sz w:val="28"/>
          <w:szCs w:val="28"/>
        </w:rPr>
        <w:softHyphen/>
        <w:t>говременный прогноз наличия молока в регионе.</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Все остальные требования к фторированию молока ана</w:t>
      </w:r>
      <w:r w:rsidRPr="00011B42">
        <w:rPr>
          <w:sz w:val="28"/>
          <w:szCs w:val="28"/>
        </w:rPr>
        <w:softHyphen/>
        <w:t>логичны и для других коммунальных методов.</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Добавление фторида к молоку происходит на молокоза</w:t>
      </w:r>
      <w:r w:rsidRPr="00011B42">
        <w:rPr>
          <w:sz w:val="28"/>
          <w:szCs w:val="28"/>
        </w:rPr>
        <w:softHyphen/>
        <w:t>воде. Технический процесс фторирования хорошо отработан. При использовании этого метода целесообразна не свобод</w:t>
      </w:r>
      <w:r w:rsidRPr="00011B42">
        <w:rPr>
          <w:sz w:val="28"/>
          <w:szCs w:val="28"/>
        </w:rPr>
        <w:softHyphen/>
        <w:t>ная продажа фторированного молока, а его регулярная дос</w:t>
      </w:r>
      <w:r w:rsidRPr="00011B42">
        <w:rPr>
          <w:sz w:val="28"/>
          <w:szCs w:val="28"/>
        </w:rPr>
        <w:softHyphen/>
        <w:t>тавка для потребления в конкретные детские учреждения.</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По эффективности этот метод не уступает другим. Одна</w:t>
      </w:r>
      <w:r w:rsidRPr="00011B42">
        <w:rPr>
          <w:sz w:val="28"/>
          <w:szCs w:val="28"/>
        </w:rPr>
        <w:softHyphen/>
        <w:t>ко он не обеспечивает охвата всех детей региона, так как его регулярная доставка возможна лишь в организованные детские коллективы.</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Достоинство метода заключается в регулярном потреблении такого высококачественного и необходимого детям продукта, как молоко.</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В России фторирование молока осуществляется в Майко</w:t>
      </w:r>
      <w:r w:rsidRPr="00011B42">
        <w:rPr>
          <w:sz w:val="28"/>
          <w:szCs w:val="28"/>
        </w:rPr>
        <w:softHyphen/>
        <w:t>пе, Воронеже, Смоленске, Волгограде и предусматривается введение в ряде других городов.</w:t>
      </w:r>
    </w:p>
    <w:p w:rsidR="00011B42" w:rsidRPr="00011B42" w:rsidRDefault="00011B42" w:rsidP="00011B42">
      <w:pPr>
        <w:pStyle w:val="a5"/>
        <w:spacing w:before="0" w:beforeAutospacing="0" w:after="0" w:afterAutospacing="0" w:line="360" w:lineRule="auto"/>
        <w:ind w:left="-567" w:firstLine="567"/>
        <w:contextualSpacing/>
        <w:jc w:val="both"/>
        <w:rPr>
          <w:sz w:val="28"/>
          <w:szCs w:val="28"/>
        </w:rPr>
      </w:pPr>
      <w:r w:rsidRPr="00011B42">
        <w:rPr>
          <w:sz w:val="28"/>
          <w:szCs w:val="28"/>
        </w:rPr>
        <w:t>Таким образом, коммунальные методы профилактики ос</w:t>
      </w:r>
      <w:r w:rsidRPr="00011B42">
        <w:rPr>
          <w:sz w:val="28"/>
          <w:szCs w:val="28"/>
        </w:rPr>
        <w:softHyphen/>
        <w:t>новных стоматологических заболеваний весьма эффективны, экономичны и не требуют участия населения. Они нужда</w:t>
      </w:r>
      <w:r w:rsidRPr="00011B42">
        <w:rPr>
          <w:sz w:val="28"/>
          <w:szCs w:val="28"/>
        </w:rPr>
        <w:softHyphen/>
        <w:t>ются лишь в минимальном участии стоматологов и органов здравоохранения. В связи с этим именно коммунальные ме</w:t>
      </w:r>
      <w:r w:rsidRPr="00011B42">
        <w:rPr>
          <w:sz w:val="28"/>
          <w:szCs w:val="28"/>
        </w:rPr>
        <w:softHyphen/>
        <w:t>тоды чрезвычайно перспективны для массовой профилак</w:t>
      </w:r>
      <w:r w:rsidRPr="00011B42">
        <w:rPr>
          <w:sz w:val="28"/>
          <w:szCs w:val="28"/>
        </w:rPr>
        <w:softHyphen/>
        <w:t>тики основных стоматологических заболеваний.</w:t>
      </w:r>
    </w:p>
    <w:p w:rsidR="00011B42" w:rsidRPr="00011B42" w:rsidRDefault="00011B42" w:rsidP="00011B42">
      <w:pPr>
        <w:spacing w:after="0" w:line="360" w:lineRule="auto"/>
        <w:ind w:left="-567" w:firstLine="567"/>
        <w:contextualSpacing/>
        <w:jc w:val="both"/>
        <w:outlineLvl w:val="0"/>
        <w:rPr>
          <w:rFonts w:ascii="Times New Roman" w:eastAsia="Times New Roman" w:hAnsi="Times New Roman" w:cs="Times New Roman"/>
          <w:kern w:val="36"/>
          <w:sz w:val="28"/>
          <w:szCs w:val="28"/>
          <w:lang w:eastAsia="ru-RU"/>
        </w:rPr>
      </w:pPr>
      <w:r w:rsidRPr="00011B42">
        <w:rPr>
          <w:rFonts w:ascii="Times New Roman" w:eastAsia="Times New Roman" w:hAnsi="Times New Roman" w:cs="Times New Roman"/>
          <w:kern w:val="36"/>
          <w:sz w:val="28"/>
          <w:szCs w:val="28"/>
          <w:lang w:eastAsia="ru-RU"/>
        </w:rPr>
        <w:t>Групповые методы профилактики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Групповые методы профилактики основных стоматологи</w:t>
      </w:r>
      <w:r w:rsidRPr="00011B42">
        <w:rPr>
          <w:rFonts w:ascii="Times New Roman" w:eastAsia="Times New Roman" w:hAnsi="Times New Roman" w:cs="Times New Roman"/>
          <w:sz w:val="28"/>
          <w:szCs w:val="28"/>
          <w:lang w:eastAsia="ru-RU"/>
        </w:rPr>
        <w:softHyphen/>
        <w:t xml:space="preserve">ческих заболеваний рассчитаны на применение в отдельных группах, в основном организованного детского населения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в</w:t>
      </w:r>
      <w:proofErr w:type="gramEnd"/>
      <w:r w:rsidRPr="00011B42">
        <w:rPr>
          <w:rFonts w:ascii="Times New Roman" w:eastAsia="Times New Roman" w:hAnsi="Times New Roman" w:cs="Times New Roman"/>
          <w:sz w:val="28"/>
          <w:szCs w:val="28"/>
          <w:lang w:eastAsia="ru-RU"/>
        </w:rPr>
        <w:t xml:space="preserve"> детских садах, школах и в женских консультациях.</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Особенности групповых методов профилактики заклю</w:t>
      </w:r>
      <w:r w:rsidRPr="00011B42">
        <w:rPr>
          <w:rFonts w:ascii="Times New Roman" w:eastAsia="Times New Roman" w:hAnsi="Times New Roman" w:cs="Times New Roman"/>
          <w:sz w:val="28"/>
          <w:szCs w:val="28"/>
          <w:lang w:eastAsia="ru-RU"/>
        </w:rPr>
        <w:softHyphen/>
        <w:t>чаются в умении организовать профилактическую работу, выбрать необходимые средства профилактики и обеспечить длительность и постоянство их применения.</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Для организации работ в группах необходимо выполнение следующих этапов.</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1. Определение учреждений, где будет проводиться про</w:t>
      </w:r>
      <w:r w:rsidRPr="00011B42">
        <w:rPr>
          <w:rFonts w:ascii="Times New Roman" w:eastAsia="Times New Roman" w:hAnsi="Times New Roman" w:cs="Times New Roman"/>
          <w:sz w:val="28"/>
          <w:szCs w:val="28"/>
          <w:lang w:eastAsia="ru-RU"/>
        </w:rPr>
        <w:softHyphen/>
        <w:t>филактика стоматологических заболеваний.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2. Получение разрешения от органов народного образо</w:t>
      </w:r>
      <w:r w:rsidRPr="00011B42">
        <w:rPr>
          <w:rFonts w:ascii="Times New Roman" w:eastAsia="Times New Roman" w:hAnsi="Times New Roman" w:cs="Times New Roman"/>
          <w:sz w:val="28"/>
          <w:szCs w:val="28"/>
          <w:lang w:eastAsia="ru-RU"/>
        </w:rPr>
        <w:softHyphen/>
        <w:t>вания, здравоохранения, руководства учреждений на проведение мероприятий (заключение договора или издание приказа).</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3. Выбор медицинского и педагогического персонала для осуществления профилактической работы.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4. Эпидемиологическое обследование детей для выяснения уровня стоматологической заболеваемости.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5. Выбор и оснащение помещений для занятий. На этом этапе необходимо также выбрать необходимые средства и предметы гигиены полости рта, выделить места их хранения, предусмотреть наглядные пособия и др.</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6. Определение характера, объема и последовательно</w:t>
      </w:r>
      <w:r w:rsidRPr="00011B42">
        <w:rPr>
          <w:rFonts w:ascii="Times New Roman" w:eastAsia="Times New Roman" w:hAnsi="Times New Roman" w:cs="Times New Roman"/>
          <w:sz w:val="28"/>
          <w:szCs w:val="28"/>
          <w:lang w:eastAsia="ru-RU"/>
        </w:rPr>
        <w:softHyphen/>
        <w:t>сти профилактических мероприятий. Этот раздел должен учитывать данные эпидемиологического об</w:t>
      </w:r>
      <w:r w:rsidRPr="00011B42">
        <w:rPr>
          <w:rFonts w:ascii="Times New Roman" w:eastAsia="Times New Roman" w:hAnsi="Times New Roman" w:cs="Times New Roman"/>
          <w:sz w:val="28"/>
          <w:szCs w:val="28"/>
          <w:lang w:eastAsia="ru-RU"/>
        </w:rPr>
        <w:softHyphen/>
        <w:t>следования, изучения климатогеографических осо</w:t>
      </w:r>
      <w:r w:rsidRPr="00011B42">
        <w:rPr>
          <w:rFonts w:ascii="Times New Roman" w:eastAsia="Times New Roman" w:hAnsi="Times New Roman" w:cs="Times New Roman"/>
          <w:sz w:val="28"/>
          <w:szCs w:val="28"/>
          <w:lang w:eastAsia="ru-RU"/>
        </w:rPr>
        <w:softHyphen/>
        <w:t>бенностей местности, состава воды, водопотребления, характера питания.</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При выборе сре</w:t>
      </w:r>
      <w:proofErr w:type="gramStart"/>
      <w:r w:rsidRPr="00011B42">
        <w:rPr>
          <w:rFonts w:ascii="Times New Roman" w:eastAsia="Times New Roman" w:hAnsi="Times New Roman" w:cs="Times New Roman"/>
          <w:sz w:val="28"/>
          <w:szCs w:val="28"/>
          <w:lang w:eastAsia="ru-RU"/>
        </w:rPr>
        <w:t>дств пр</w:t>
      </w:r>
      <w:proofErr w:type="gramEnd"/>
      <w:r w:rsidRPr="00011B42">
        <w:rPr>
          <w:rFonts w:ascii="Times New Roman" w:eastAsia="Times New Roman" w:hAnsi="Times New Roman" w:cs="Times New Roman"/>
          <w:sz w:val="28"/>
          <w:szCs w:val="28"/>
          <w:lang w:eastAsia="ru-RU"/>
        </w:rPr>
        <w:t>офилактики основное значение при</w:t>
      </w:r>
      <w:r w:rsidRPr="00011B42">
        <w:rPr>
          <w:rFonts w:ascii="Times New Roman" w:eastAsia="Times New Roman" w:hAnsi="Times New Roman" w:cs="Times New Roman"/>
          <w:sz w:val="28"/>
          <w:szCs w:val="28"/>
          <w:lang w:eastAsia="ru-RU"/>
        </w:rPr>
        <w:softHyphen/>
        <w:t>дают содержанию фтора в воде и ее жесткости, количеству сахара в пище и способу его потребления, уровню естественной инсоляции, наличию в пище солей кальция, естественных витаминов, молока и молочных продуктов, уровню гигиены полости рта, оценке знаний детей о ней, заболеваниям зубов и их причинам.</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На основе всего изложенного должны быть составлены план и перечень профилактических групповых мероприя</w:t>
      </w:r>
      <w:r w:rsidRPr="00011B42">
        <w:rPr>
          <w:rFonts w:ascii="Times New Roman" w:eastAsia="Times New Roman" w:hAnsi="Times New Roman" w:cs="Times New Roman"/>
          <w:sz w:val="28"/>
          <w:szCs w:val="28"/>
          <w:lang w:eastAsia="ru-RU"/>
        </w:rPr>
        <w:softHyphen/>
        <w:t xml:space="preserve">тий. К ним могут быть </w:t>
      </w:r>
      <w:proofErr w:type="gramStart"/>
      <w:r w:rsidRPr="00011B42">
        <w:rPr>
          <w:rFonts w:ascii="Times New Roman" w:eastAsia="Times New Roman" w:hAnsi="Times New Roman" w:cs="Times New Roman"/>
          <w:sz w:val="28"/>
          <w:szCs w:val="28"/>
          <w:lang w:eastAsia="ru-RU"/>
        </w:rPr>
        <w:t>отнесены</w:t>
      </w:r>
      <w:proofErr w:type="gramEnd"/>
      <w:r w:rsidRPr="00011B42">
        <w:rPr>
          <w:rFonts w:ascii="Times New Roman" w:eastAsia="Times New Roman" w:hAnsi="Times New Roman" w:cs="Times New Roman"/>
          <w:sz w:val="28"/>
          <w:szCs w:val="28"/>
          <w:lang w:eastAsia="ru-RU"/>
        </w:rPr>
        <w:t xml:space="preserve"> в качестве обязательных:</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гигиеническое воспитание и обучение гигиене полости рта;</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 применение </w:t>
      </w:r>
      <w:proofErr w:type="spellStart"/>
      <w:r w:rsidRPr="00011B42">
        <w:rPr>
          <w:rFonts w:ascii="Times New Roman" w:eastAsia="Times New Roman" w:hAnsi="Times New Roman" w:cs="Times New Roman"/>
          <w:sz w:val="28"/>
          <w:szCs w:val="28"/>
          <w:lang w:eastAsia="ru-RU"/>
        </w:rPr>
        <w:t>фторидсодержащих</w:t>
      </w:r>
      <w:proofErr w:type="spellEnd"/>
      <w:r w:rsidRPr="00011B42">
        <w:rPr>
          <w:rFonts w:ascii="Times New Roman" w:eastAsia="Times New Roman" w:hAnsi="Times New Roman" w:cs="Times New Roman"/>
          <w:sz w:val="28"/>
          <w:szCs w:val="28"/>
          <w:lang w:eastAsia="ru-RU"/>
        </w:rPr>
        <w:t xml:space="preserve"> зубных паст (при де</w:t>
      </w:r>
      <w:r w:rsidRPr="00011B42">
        <w:rPr>
          <w:rFonts w:ascii="Times New Roman" w:eastAsia="Times New Roman" w:hAnsi="Times New Roman" w:cs="Times New Roman"/>
          <w:sz w:val="28"/>
          <w:szCs w:val="28"/>
          <w:lang w:eastAsia="ru-RU"/>
        </w:rPr>
        <w:softHyphen/>
        <w:t>фиците фторидов в воде);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витаминизация диеты, особенно зимой и весной;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внедрение культуры потребления углеводов, вклю</w:t>
      </w:r>
      <w:r w:rsidRPr="00011B42">
        <w:rPr>
          <w:rFonts w:ascii="Times New Roman" w:eastAsia="Times New Roman" w:hAnsi="Times New Roman" w:cs="Times New Roman"/>
          <w:sz w:val="28"/>
          <w:szCs w:val="28"/>
          <w:lang w:eastAsia="ru-RU"/>
        </w:rPr>
        <w:softHyphen/>
        <w:t>чение в питание твердых овощей и фруктов для улучшения самоочищения полости рта;</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 включение в диету в качестве постоянного продукта молока и молочных изделий;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инсоляция детей, особенно в условиях сурового климата;</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санация полости рта. Как методы выбора можно реко</w:t>
      </w:r>
      <w:r w:rsidRPr="00011B42">
        <w:rPr>
          <w:rFonts w:ascii="Times New Roman" w:eastAsia="Times New Roman" w:hAnsi="Times New Roman" w:cs="Times New Roman"/>
          <w:sz w:val="28"/>
          <w:szCs w:val="28"/>
          <w:lang w:eastAsia="ru-RU"/>
        </w:rPr>
        <w:softHyphen/>
        <w:t xml:space="preserve">мендовать использование таблеток фторида натрия (ежедневно 0,2 мг не менее 250 дней в году), нанесение на зубы </w:t>
      </w:r>
      <w:proofErr w:type="spellStart"/>
      <w:r w:rsidRPr="00011B42">
        <w:rPr>
          <w:rFonts w:ascii="Times New Roman" w:eastAsia="Times New Roman" w:hAnsi="Times New Roman" w:cs="Times New Roman"/>
          <w:sz w:val="28"/>
          <w:szCs w:val="28"/>
          <w:lang w:eastAsia="ru-RU"/>
        </w:rPr>
        <w:t>фторлака</w:t>
      </w:r>
      <w:proofErr w:type="spellEnd"/>
      <w:r w:rsidRPr="00011B42">
        <w:rPr>
          <w:rFonts w:ascii="Times New Roman" w:eastAsia="Times New Roman" w:hAnsi="Times New Roman" w:cs="Times New Roman"/>
          <w:sz w:val="28"/>
          <w:szCs w:val="28"/>
          <w:lang w:eastAsia="ru-RU"/>
        </w:rPr>
        <w:t>, полоскание растворами фторидов;</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 проведение </w:t>
      </w:r>
      <w:proofErr w:type="spellStart"/>
      <w:r w:rsidRPr="00011B42">
        <w:rPr>
          <w:rFonts w:ascii="Times New Roman" w:eastAsia="Times New Roman" w:hAnsi="Times New Roman" w:cs="Times New Roman"/>
          <w:sz w:val="28"/>
          <w:szCs w:val="28"/>
          <w:lang w:eastAsia="ru-RU"/>
        </w:rPr>
        <w:t>санпросветработы</w:t>
      </w:r>
      <w:proofErr w:type="spellEnd"/>
      <w:r w:rsidRPr="00011B42">
        <w:rPr>
          <w:rFonts w:ascii="Times New Roman" w:eastAsia="Times New Roman" w:hAnsi="Times New Roman" w:cs="Times New Roman"/>
          <w:sz w:val="28"/>
          <w:szCs w:val="28"/>
          <w:lang w:eastAsia="ru-RU"/>
        </w:rPr>
        <w:t xml:space="preserve"> с педагогами, родителями и медработниками школ. Без этой работы эффектив</w:t>
      </w:r>
      <w:r w:rsidRPr="00011B42">
        <w:rPr>
          <w:rFonts w:ascii="Times New Roman" w:eastAsia="Times New Roman" w:hAnsi="Times New Roman" w:cs="Times New Roman"/>
          <w:sz w:val="28"/>
          <w:szCs w:val="28"/>
          <w:lang w:eastAsia="ru-RU"/>
        </w:rPr>
        <w:softHyphen/>
        <w:t>ность всех мероприятий останется низкой;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 осуществление периодического </w:t>
      </w:r>
      <w:proofErr w:type="gramStart"/>
      <w:r w:rsidRPr="00011B42">
        <w:rPr>
          <w:rFonts w:ascii="Times New Roman" w:eastAsia="Times New Roman" w:hAnsi="Times New Roman" w:cs="Times New Roman"/>
          <w:sz w:val="28"/>
          <w:szCs w:val="28"/>
          <w:lang w:eastAsia="ru-RU"/>
        </w:rPr>
        <w:t>контроля за</w:t>
      </w:r>
      <w:proofErr w:type="gramEnd"/>
      <w:r w:rsidRPr="00011B42">
        <w:rPr>
          <w:rFonts w:ascii="Times New Roman" w:eastAsia="Times New Roman" w:hAnsi="Times New Roman" w:cs="Times New Roman"/>
          <w:sz w:val="28"/>
          <w:szCs w:val="28"/>
          <w:lang w:eastAsia="ru-RU"/>
        </w:rPr>
        <w:t xml:space="preserve"> проведе</w:t>
      </w:r>
      <w:r w:rsidRPr="00011B42">
        <w:rPr>
          <w:rFonts w:ascii="Times New Roman" w:eastAsia="Times New Roman" w:hAnsi="Times New Roman" w:cs="Times New Roman"/>
          <w:sz w:val="28"/>
          <w:szCs w:val="28"/>
          <w:lang w:eastAsia="ru-RU"/>
        </w:rPr>
        <w:softHyphen/>
        <w:t>нием всех профилактических мероприятий;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повторное ежегодное эпидемиологическое обследова</w:t>
      </w:r>
      <w:r w:rsidRPr="00011B42">
        <w:rPr>
          <w:rFonts w:ascii="Times New Roman" w:eastAsia="Times New Roman" w:hAnsi="Times New Roman" w:cs="Times New Roman"/>
          <w:sz w:val="28"/>
          <w:szCs w:val="28"/>
          <w:lang w:eastAsia="ru-RU"/>
        </w:rPr>
        <w:softHyphen/>
        <w:t>ние, определение эффективности профилактических мероприятий и внесение в них корректив.</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Групповые профилактические стоматологические мето</w:t>
      </w:r>
      <w:r w:rsidRPr="00011B42">
        <w:rPr>
          <w:rFonts w:ascii="Times New Roman" w:eastAsia="Times New Roman" w:hAnsi="Times New Roman" w:cs="Times New Roman"/>
          <w:sz w:val="28"/>
          <w:szCs w:val="28"/>
          <w:lang w:eastAsia="ru-RU"/>
        </w:rPr>
        <w:softHyphen/>
        <w:t>ды не исключают ни индивидуальных, ни коммунальных методов профилактики. Но следует помнить, что в условиях применения коммунальных методов профилактики допус</w:t>
      </w:r>
      <w:r w:rsidRPr="00011B42">
        <w:rPr>
          <w:rFonts w:ascii="Times New Roman" w:eastAsia="Times New Roman" w:hAnsi="Times New Roman" w:cs="Times New Roman"/>
          <w:sz w:val="28"/>
          <w:szCs w:val="28"/>
          <w:lang w:eastAsia="ru-RU"/>
        </w:rPr>
        <w:softHyphen/>
        <w:t>тимо использование дополнительно лишь одного метода групповой или индивидуальной профилактики с примене</w:t>
      </w:r>
      <w:r w:rsidRPr="00011B42">
        <w:rPr>
          <w:rFonts w:ascii="Times New Roman" w:eastAsia="Times New Roman" w:hAnsi="Times New Roman" w:cs="Times New Roman"/>
          <w:sz w:val="28"/>
          <w:szCs w:val="28"/>
          <w:lang w:eastAsia="ru-RU"/>
        </w:rPr>
        <w:softHyphen/>
        <w:t xml:space="preserve">нием фторида. При этом гигиена полости рта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н</w:t>
      </w:r>
      <w:proofErr w:type="gramEnd"/>
      <w:r w:rsidRPr="00011B42">
        <w:rPr>
          <w:rFonts w:ascii="Times New Roman" w:eastAsia="Times New Roman" w:hAnsi="Times New Roman" w:cs="Times New Roman"/>
          <w:sz w:val="28"/>
          <w:szCs w:val="28"/>
          <w:lang w:eastAsia="ru-RU"/>
        </w:rPr>
        <w:t>аиболее эффективное мероприятие.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13.3.3. Индивидуальные методы профилактики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Индивидуальная профилактика основных стоматологичес</w:t>
      </w:r>
      <w:r w:rsidRPr="00011B42">
        <w:rPr>
          <w:rFonts w:ascii="Times New Roman" w:eastAsia="Times New Roman" w:hAnsi="Times New Roman" w:cs="Times New Roman"/>
          <w:sz w:val="28"/>
          <w:szCs w:val="28"/>
          <w:lang w:eastAsia="ru-RU"/>
        </w:rPr>
        <w:softHyphen/>
        <w:t>ких заболеваний основана на учете уровня здоровья, состоя</w:t>
      </w:r>
      <w:r w:rsidRPr="00011B42">
        <w:rPr>
          <w:rFonts w:ascii="Times New Roman" w:eastAsia="Times New Roman" w:hAnsi="Times New Roman" w:cs="Times New Roman"/>
          <w:sz w:val="28"/>
          <w:szCs w:val="28"/>
          <w:lang w:eastAsia="ru-RU"/>
        </w:rPr>
        <w:softHyphen/>
        <w:t>ния зубов и органов полости рта, показателей заболеваемости конкретного пациента. Она назначается и проводится инди</w:t>
      </w:r>
      <w:r w:rsidRPr="00011B42">
        <w:rPr>
          <w:rFonts w:ascii="Times New Roman" w:eastAsia="Times New Roman" w:hAnsi="Times New Roman" w:cs="Times New Roman"/>
          <w:sz w:val="28"/>
          <w:szCs w:val="28"/>
          <w:lang w:eastAsia="ru-RU"/>
        </w:rPr>
        <w:softHyphen/>
        <w:t>видуально в соответствии с обнаруженными особенностями здоровья организма и зубочелюстной системы.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Основное внимание в индивидуальной профилактике долж</w:t>
      </w:r>
      <w:r w:rsidRPr="00011B42">
        <w:rPr>
          <w:rFonts w:ascii="Times New Roman" w:eastAsia="Times New Roman" w:hAnsi="Times New Roman" w:cs="Times New Roman"/>
          <w:sz w:val="28"/>
          <w:szCs w:val="28"/>
          <w:lang w:eastAsia="ru-RU"/>
        </w:rPr>
        <w:softHyphen/>
        <w:t>но быть уделено гигиене полости рта. После осмотра и опреде</w:t>
      </w:r>
      <w:r w:rsidRPr="00011B42">
        <w:rPr>
          <w:rFonts w:ascii="Times New Roman" w:eastAsia="Times New Roman" w:hAnsi="Times New Roman" w:cs="Times New Roman"/>
          <w:sz w:val="28"/>
          <w:szCs w:val="28"/>
          <w:lang w:eastAsia="ru-RU"/>
        </w:rPr>
        <w:softHyphen/>
        <w:t>ления индекса гигиены должны быть внесены коррективы в ее проведение, осуществлено дополнительное обучение, рекомендованы конкретные пасты и проведен контроль.</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Гигиенические мероприятия обязательны для всех без ис</w:t>
      </w:r>
      <w:r w:rsidRPr="00011B42">
        <w:rPr>
          <w:rFonts w:ascii="Times New Roman" w:eastAsia="Times New Roman" w:hAnsi="Times New Roman" w:cs="Times New Roman"/>
          <w:sz w:val="28"/>
          <w:szCs w:val="28"/>
          <w:lang w:eastAsia="ru-RU"/>
        </w:rPr>
        <w:softHyphen/>
        <w:t>ключения людей, независимо от уровня стоматологической заболеваемости и состояния органов полости рта. Их выполне</w:t>
      </w:r>
      <w:r w:rsidRPr="00011B42">
        <w:rPr>
          <w:rFonts w:ascii="Times New Roman" w:eastAsia="Times New Roman" w:hAnsi="Times New Roman" w:cs="Times New Roman"/>
          <w:sz w:val="28"/>
          <w:szCs w:val="28"/>
          <w:lang w:eastAsia="ru-RU"/>
        </w:rPr>
        <w:softHyphen/>
        <w:t xml:space="preserve">ние обеспечивает одновременно этиотропный и </w:t>
      </w:r>
      <w:r w:rsidRPr="00011B42">
        <w:rPr>
          <w:rFonts w:ascii="Times New Roman" w:eastAsia="Times New Roman" w:hAnsi="Times New Roman" w:cs="Times New Roman"/>
          <w:sz w:val="28"/>
          <w:szCs w:val="28"/>
          <w:lang w:eastAsia="ru-RU"/>
        </w:rPr>
        <w:lastRenderedPageBreak/>
        <w:t>патогенетичес</w:t>
      </w:r>
      <w:r w:rsidRPr="00011B42">
        <w:rPr>
          <w:rFonts w:ascii="Times New Roman" w:eastAsia="Times New Roman" w:hAnsi="Times New Roman" w:cs="Times New Roman"/>
          <w:sz w:val="28"/>
          <w:szCs w:val="28"/>
          <w:lang w:eastAsia="ru-RU"/>
        </w:rPr>
        <w:softHyphen/>
        <w:t xml:space="preserve">кий механизмы профилактики, поскольку предусматривает химико-механическое удаление зубного налета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о</w:t>
      </w:r>
      <w:proofErr w:type="gramEnd"/>
      <w:r w:rsidRPr="00011B42">
        <w:rPr>
          <w:rFonts w:ascii="Times New Roman" w:eastAsia="Times New Roman" w:hAnsi="Times New Roman" w:cs="Times New Roman"/>
          <w:sz w:val="28"/>
          <w:szCs w:val="28"/>
          <w:lang w:eastAsia="ru-RU"/>
        </w:rPr>
        <w:t>сновного этиологического фактора кариеса зубов и болезней пародонта. Механическое удаление налета осуществляется с помощью зубной щетки.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Щетка должна быть индивидуальной для каждого члена семьи. Правила ее использования просты и доступны.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1. Вымыть руки.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2. Прополоскать рот водой.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3. Промыть зубную щетку водой с мылом.</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4. Нанести зубную пасту (от небольшой капли до средней полоски).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5. Правильно почистить зубы.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6. Прополоскать рот водой (так, чтобы следы пасты оста</w:t>
      </w:r>
      <w:r w:rsidRPr="00011B42">
        <w:rPr>
          <w:rFonts w:ascii="Times New Roman" w:eastAsia="Times New Roman" w:hAnsi="Times New Roman" w:cs="Times New Roman"/>
          <w:sz w:val="28"/>
          <w:szCs w:val="28"/>
          <w:lang w:eastAsia="ru-RU"/>
        </w:rPr>
        <w:softHyphen/>
        <w:t>лись в полости рта).</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7. Промыть зубную щетку, намылить ее и оставить в стакане.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Щетку можно использовать до разрыхления ее пучков, их искривления или частичного выпадения (1—3 </w:t>
      </w:r>
      <w:proofErr w:type="spellStart"/>
      <w:proofErr w:type="gramStart"/>
      <w:r w:rsidRPr="00011B42">
        <w:rPr>
          <w:rFonts w:ascii="Times New Roman" w:eastAsia="Times New Roman" w:hAnsi="Times New Roman" w:cs="Times New Roman"/>
          <w:sz w:val="28"/>
          <w:szCs w:val="28"/>
          <w:lang w:eastAsia="ru-RU"/>
        </w:rPr>
        <w:t>мес</w:t>
      </w:r>
      <w:proofErr w:type="spellEnd"/>
      <w:proofErr w:type="gramEnd"/>
      <w:r w:rsidRPr="00011B42">
        <w:rPr>
          <w:rFonts w:ascii="Times New Roman" w:eastAsia="Times New Roman" w:hAnsi="Times New Roman" w:cs="Times New Roman"/>
          <w:sz w:val="28"/>
          <w:szCs w:val="28"/>
          <w:lang w:eastAsia="ru-RU"/>
        </w:rPr>
        <w:t>).</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Химическое очищение зубов от налета осуществляется с помощью зубной пасты, в состав которой входят поверх</w:t>
      </w:r>
      <w:r w:rsidRPr="00011B42">
        <w:rPr>
          <w:rFonts w:ascii="Times New Roman" w:eastAsia="Times New Roman" w:hAnsi="Times New Roman" w:cs="Times New Roman"/>
          <w:sz w:val="28"/>
          <w:szCs w:val="28"/>
          <w:lang w:eastAsia="ru-RU"/>
        </w:rPr>
        <w:softHyphen/>
        <w:t>ностно-активные вещества. Зубные пасты применяются в нескольких целях. Фторсодержащие пасты обладают спо</w:t>
      </w:r>
      <w:r w:rsidRPr="00011B42">
        <w:rPr>
          <w:rFonts w:ascii="Times New Roman" w:eastAsia="Times New Roman" w:hAnsi="Times New Roman" w:cs="Times New Roman"/>
          <w:sz w:val="28"/>
          <w:szCs w:val="28"/>
          <w:lang w:eastAsia="ru-RU"/>
        </w:rPr>
        <w:softHyphen/>
        <w:t>собностью повышать резистентность зубных тканей благо</w:t>
      </w:r>
      <w:r w:rsidRPr="00011B42">
        <w:rPr>
          <w:rFonts w:ascii="Times New Roman" w:eastAsia="Times New Roman" w:hAnsi="Times New Roman" w:cs="Times New Roman"/>
          <w:sz w:val="28"/>
          <w:szCs w:val="28"/>
          <w:lang w:eastAsia="ru-RU"/>
        </w:rPr>
        <w:softHyphen/>
        <w:t xml:space="preserve">даря химическому превращению гидроксиапатита эмали в </w:t>
      </w:r>
      <w:proofErr w:type="spellStart"/>
      <w:r w:rsidRPr="00011B42">
        <w:rPr>
          <w:rFonts w:ascii="Times New Roman" w:eastAsia="Times New Roman" w:hAnsi="Times New Roman" w:cs="Times New Roman"/>
          <w:sz w:val="28"/>
          <w:szCs w:val="28"/>
          <w:lang w:eastAsia="ru-RU"/>
        </w:rPr>
        <w:t>гидроксифторапатит</w:t>
      </w:r>
      <w:proofErr w:type="spellEnd"/>
      <w:r w:rsidRPr="00011B42">
        <w:rPr>
          <w:rFonts w:ascii="Times New Roman" w:eastAsia="Times New Roman" w:hAnsi="Times New Roman" w:cs="Times New Roman"/>
          <w:sz w:val="28"/>
          <w:szCs w:val="28"/>
          <w:lang w:eastAsia="ru-RU"/>
        </w:rPr>
        <w:t xml:space="preserve">, более </w:t>
      </w:r>
      <w:proofErr w:type="gramStart"/>
      <w:r w:rsidRPr="00011B42">
        <w:rPr>
          <w:rFonts w:ascii="Times New Roman" w:eastAsia="Times New Roman" w:hAnsi="Times New Roman" w:cs="Times New Roman"/>
          <w:sz w:val="28"/>
          <w:szCs w:val="28"/>
          <w:lang w:eastAsia="ru-RU"/>
        </w:rPr>
        <w:t>резистентный</w:t>
      </w:r>
      <w:proofErr w:type="gramEnd"/>
      <w:r w:rsidRPr="00011B42">
        <w:rPr>
          <w:rFonts w:ascii="Times New Roman" w:eastAsia="Times New Roman" w:hAnsi="Times New Roman" w:cs="Times New Roman"/>
          <w:sz w:val="28"/>
          <w:szCs w:val="28"/>
          <w:lang w:eastAsia="ru-RU"/>
        </w:rPr>
        <w:t xml:space="preserve"> к растворению кислотами. Кроме того, в состав многих паст входят анти</w:t>
      </w:r>
      <w:r w:rsidRPr="00011B42">
        <w:rPr>
          <w:rFonts w:ascii="Times New Roman" w:eastAsia="Times New Roman" w:hAnsi="Times New Roman" w:cs="Times New Roman"/>
          <w:sz w:val="28"/>
          <w:szCs w:val="28"/>
          <w:lang w:eastAsia="ru-RU"/>
        </w:rPr>
        <w:softHyphen/>
        <w:t xml:space="preserve">микробные вещества типа </w:t>
      </w:r>
      <w:proofErr w:type="spellStart"/>
      <w:r w:rsidRPr="00011B42">
        <w:rPr>
          <w:rFonts w:ascii="Times New Roman" w:eastAsia="Times New Roman" w:hAnsi="Times New Roman" w:cs="Times New Roman"/>
          <w:sz w:val="28"/>
          <w:szCs w:val="28"/>
          <w:lang w:eastAsia="ru-RU"/>
        </w:rPr>
        <w:t>триклозана</w:t>
      </w:r>
      <w:proofErr w:type="spellEnd"/>
      <w:r w:rsidRPr="00011B42">
        <w:rPr>
          <w:rFonts w:ascii="Times New Roman" w:eastAsia="Times New Roman" w:hAnsi="Times New Roman" w:cs="Times New Roman"/>
          <w:sz w:val="28"/>
          <w:szCs w:val="28"/>
          <w:lang w:eastAsia="ru-RU"/>
        </w:rPr>
        <w:t xml:space="preserve">, </w:t>
      </w:r>
      <w:proofErr w:type="spellStart"/>
      <w:r w:rsidRPr="00011B42">
        <w:rPr>
          <w:rFonts w:ascii="Times New Roman" w:eastAsia="Times New Roman" w:hAnsi="Times New Roman" w:cs="Times New Roman"/>
          <w:sz w:val="28"/>
          <w:szCs w:val="28"/>
          <w:lang w:eastAsia="ru-RU"/>
        </w:rPr>
        <w:t>хлоргексидина</w:t>
      </w:r>
      <w:proofErr w:type="spellEnd"/>
      <w:r w:rsidRPr="00011B42">
        <w:rPr>
          <w:rFonts w:ascii="Times New Roman" w:eastAsia="Times New Roman" w:hAnsi="Times New Roman" w:cs="Times New Roman"/>
          <w:sz w:val="28"/>
          <w:szCs w:val="28"/>
          <w:lang w:eastAsia="ru-RU"/>
        </w:rPr>
        <w:t>, ко</w:t>
      </w:r>
      <w:r w:rsidRPr="00011B42">
        <w:rPr>
          <w:rFonts w:ascii="Times New Roman" w:eastAsia="Times New Roman" w:hAnsi="Times New Roman" w:cs="Times New Roman"/>
          <w:sz w:val="28"/>
          <w:szCs w:val="28"/>
          <w:lang w:eastAsia="ru-RU"/>
        </w:rPr>
        <w:softHyphen/>
        <w:t>торые уничтожают неспецифическую микрофлору зубного налета. В составе зубных паст могут быть также различные противовоспалительные вещества, в основном раститель</w:t>
      </w:r>
      <w:r w:rsidRPr="00011B42">
        <w:rPr>
          <w:rFonts w:ascii="Times New Roman" w:eastAsia="Times New Roman" w:hAnsi="Times New Roman" w:cs="Times New Roman"/>
          <w:sz w:val="28"/>
          <w:szCs w:val="28"/>
          <w:lang w:eastAsia="ru-RU"/>
        </w:rPr>
        <w:softHyphen/>
        <w:t xml:space="preserve">ного происхождения. </w:t>
      </w:r>
      <w:proofErr w:type="gramStart"/>
      <w:r w:rsidRPr="00011B42">
        <w:rPr>
          <w:rFonts w:ascii="Times New Roman" w:eastAsia="Times New Roman" w:hAnsi="Times New Roman" w:cs="Times New Roman"/>
          <w:sz w:val="28"/>
          <w:szCs w:val="28"/>
          <w:lang w:eastAsia="ru-RU"/>
        </w:rPr>
        <w:t>В целом зубные пасты представляют собой многокомпонентную сложную систему, в состав которой входят: абразивные, увлажняющие, связующие, пенообразующие, поверхностно-активные компоненты, кон</w:t>
      </w:r>
      <w:r w:rsidRPr="00011B42">
        <w:rPr>
          <w:rFonts w:ascii="Times New Roman" w:eastAsia="Times New Roman" w:hAnsi="Times New Roman" w:cs="Times New Roman"/>
          <w:sz w:val="28"/>
          <w:szCs w:val="28"/>
          <w:lang w:eastAsia="ru-RU"/>
        </w:rPr>
        <w:softHyphen/>
        <w:t>серванты, вкусовые наполнители, вода.</w:t>
      </w:r>
      <w:proofErr w:type="gramEnd"/>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Наиболее часто в мире используются фторсодержащие зубные пасты типа «Бленд-а-Мед», «Крест», «Колгейт», «</w:t>
      </w:r>
      <w:proofErr w:type="spellStart"/>
      <w:r w:rsidRPr="00011B42">
        <w:rPr>
          <w:rFonts w:ascii="Times New Roman" w:eastAsia="Times New Roman" w:hAnsi="Times New Roman" w:cs="Times New Roman"/>
          <w:sz w:val="28"/>
          <w:szCs w:val="28"/>
          <w:lang w:eastAsia="ru-RU"/>
        </w:rPr>
        <w:t>Лакалут</w:t>
      </w:r>
      <w:proofErr w:type="spellEnd"/>
      <w:r w:rsidRPr="00011B42">
        <w:rPr>
          <w:rFonts w:ascii="Times New Roman" w:eastAsia="Times New Roman" w:hAnsi="Times New Roman" w:cs="Times New Roman"/>
          <w:sz w:val="28"/>
          <w:szCs w:val="28"/>
          <w:lang w:eastAsia="ru-RU"/>
        </w:rPr>
        <w:t>», «</w:t>
      </w:r>
      <w:proofErr w:type="spellStart"/>
      <w:r w:rsidRPr="00011B42">
        <w:rPr>
          <w:rFonts w:ascii="Times New Roman" w:eastAsia="Times New Roman" w:hAnsi="Times New Roman" w:cs="Times New Roman"/>
          <w:sz w:val="28"/>
          <w:szCs w:val="28"/>
          <w:lang w:eastAsia="ru-RU"/>
        </w:rPr>
        <w:t>Маклинз</w:t>
      </w:r>
      <w:proofErr w:type="spellEnd"/>
      <w:r w:rsidRPr="00011B42">
        <w:rPr>
          <w:rFonts w:ascii="Times New Roman" w:eastAsia="Times New Roman" w:hAnsi="Times New Roman" w:cs="Times New Roman"/>
          <w:sz w:val="28"/>
          <w:szCs w:val="28"/>
          <w:lang w:eastAsia="ru-RU"/>
        </w:rPr>
        <w:t>», «Аквафреш». В России хорошие фтор</w:t>
      </w:r>
      <w:r w:rsidRPr="00011B42">
        <w:rPr>
          <w:rFonts w:ascii="Times New Roman" w:eastAsia="Times New Roman" w:hAnsi="Times New Roman" w:cs="Times New Roman"/>
          <w:sz w:val="28"/>
          <w:szCs w:val="28"/>
          <w:lang w:eastAsia="ru-RU"/>
        </w:rPr>
        <w:softHyphen/>
        <w:t xml:space="preserve">содержащие зубные пасты выпускают в Санкт-Петербурге </w:t>
      </w:r>
      <w:r w:rsidRPr="00011B42">
        <w:rPr>
          <w:rFonts w:ascii="Times New Roman" w:eastAsia="Times New Roman" w:hAnsi="Times New Roman" w:cs="Times New Roman"/>
          <w:sz w:val="28"/>
          <w:szCs w:val="28"/>
          <w:lang w:eastAsia="ru-RU"/>
        </w:rPr>
        <w:lastRenderedPageBreak/>
        <w:t xml:space="preserve">(«Невская Косметика»)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w:t>
      </w:r>
      <w:proofErr w:type="gramEnd"/>
      <w:r w:rsidRPr="00011B42">
        <w:rPr>
          <w:rFonts w:ascii="Times New Roman" w:eastAsia="Times New Roman" w:hAnsi="Times New Roman" w:cs="Times New Roman"/>
          <w:sz w:val="28"/>
          <w:szCs w:val="28"/>
          <w:lang w:eastAsia="ru-RU"/>
        </w:rPr>
        <w:t>Невская жемчуг-фтор», «Невский жемчуг-</w:t>
      </w:r>
      <w:proofErr w:type="spellStart"/>
      <w:r w:rsidRPr="00011B42">
        <w:rPr>
          <w:rFonts w:ascii="Times New Roman" w:eastAsia="Times New Roman" w:hAnsi="Times New Roman" w:cs="Times New Roman"/>
          <w:sz w:val="28"/>
          <w:szCs w:val="28"/>
          <w:lang w:eastAsia="ru-RU"/>
        </w:rPr>
        <w:t>Тотал</w:t>
      </w:r>
      <w:proofErr w:type="spellEnd"/>
      <w:r w:rsidRPr="00011B42">
        <w:rPr>
          <w:rFonts w:ascii="Times New Roman" w:eastAsia="Times New Roman" w:hAnsi="Times New Roman" w:cs="Times New Roman"/>
          <w:sz w:val="28"/>
          <w:szCs w:val="28"/>
          <w:lang w:eastAsia="ru-RU"/>
        </w:rPr>
        <w:t>», «Детский жемчуг», а также в Москве на фаб</w:t>
      </w:r>
      <w:r w:rsidRPr="00011B42">
        <w:rPr>
          <w:rFonts w:ascii="Times New Roman" w:eastAsia="Times New Roman" w:hAnsi="Times New Roman" w:cs="Times New Roman"/>
          <w:sz w:val="28"/>
          <w:szCs w:val="28"/>
          <w:lang w:eastAsia="ru-RU"/>
        </w:rPr>
        <w:softHyphen/>
        <w:t xml:space="preserve">рике «Свобода» </w:t>
      </w:r>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w:t>
      </w:r>
      <w:proofErr w:type="spellStart"/>
      <w:r w:rsidRPr="00011B42">
        <w:rPr>
          <w:rFonts w:ascii="Times New Roman" w:eastAsia="Times New Roman" w:hAnsi="Times New Roman" w:cs="Times New Roman"/>
          <w:sz w:val="28"/>
          <w:szCs w:val="28"/>
          <w:lang w:eastAsia="ru-RU"/>
        </w:rPr>
        <w:t>Каримед</w:t>
      </w:r>
      <w:proofErr w:type="spellEnd"/>
      <w:r w:rsidRPr="00011B42">
        <w:rPr>
          <w:rFonts w:ascii="Times New Roman" w:eastAsia="Times New Roman" w:hAnsi="Times New Roman" w:cs="Times New Roman"/>
          <w:sz w:val="28"/>
          <w:szCs w:val="28"/>
          <w:lang w:eastAsia="ru-RU"/>
        </w:rPr>
        <w:t>», «Пародонтол», «Комильфо».</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Фторсодержащие пасты используют в мире более 500 млн. человек, они позволили значительно снизить заболеваемость кариесом.</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Все зубные пасты можно разделить на 2 большие группы: лечебно-профилактические и гигиенические.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 выборе зубной пасты для пациента должен участво</w:t>
      </w:r>
      <w:r w:rsidRPr="00011B42">
        <w:rPr>
          <w:rFonts w:ascii="Times New Roman" w:eastAsia="Times New Roman" w:hAnsi="Times New Roman" w:cs="Times New Roman"/>
          <w:sz w:val="28"/>
          <w:szCs w:val="28"/>
          <w:lang w:eastAsia="ru-RU"/>
        </w:rPr>
        <w:softHyphen/>
        <w:t>вать стоматолог с учетом строения зубочелюстной системы пациента и имеющейся патологии.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Правила чистки зубов лучше демонстрировать на фантомах челюстей в комнатах гигиены, оборудованных всем необ</w:t>
      </w:r>
      <w:r w:rsidRPr="00011B42">
        <w:rPr>
          <w:rFonts w:ascii="Times New Roman" w:eastAsia="Times New Roman" w:hAnsi="Times New Roman" w:cs="Times New Roman"/>
          <w:sz w:val="28"/>
          <w:szCs w:val="28"/>
          <w:lang w:eastAsia="ru-RU"/>
        </w:rPr>
        <w:softHyphen/>
        <w:t xml:space="preserve">ходимым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р</w:t>
      </w:r>
      <w:proofErr w:type="gramEnd"/>
      <w:r w:rsidRPr="00011B42">
        <w:rPr>
          <w:rFonts w:ascii="Times New Roman" w:eastAsia="Times New Roman" w:hAnsi="Times New Roman" w:cs="Times New Roman"/>
          <w:sz w:val="28"/>
          <w:szCs w:val="28"/>
          <w:lang w:eastAsia="ru-RU"/>
        </w:rPr>
        <w:t>аковинами, зеркалами, щетками, пастами, плакатами и пособиями.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Наиболее распространен следующий метод чистки зубов.</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1. Щетку с зубной пастой помещают под углом 45° к по</w:t>
      </w:r>
      <w:r w:rsidRPr="00011B42">
        <w:rPr>
          <w:rFonts w:ascii="Times New Roman" w:eastAsia="Times New Roman" w:hAnsi="Times New Roman" w:cs="Times New Roman"/>
          <w:sz w:val="28"/>
          <w:szCs w:val="28"/>
          <w:lang w:eastAsia="ru-RU"/>
        </w:rPr>
        <w:softHyphen/>
        <w:t>верхности десны.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2. Основные движения щеткой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к</w:t>
      </w:r>
      <w:proofErr w:type="gramEnd"/>
      <w:r w:rsidRPr="00011B42">
        <w:rPr>
          <w:rFonts w:ascii="Times New Roman" w:eastAsia="Times New Roman" w:hAnsi="Times New Roman" w:cs="Times New Roman"/>
          <w:sz w:val="28"/>
          <w:szCs w:val="28"/>
          <w:lang w:eastAsia="ru-RU"/>
        </w:rPr>
        <w:t>руговые, продви</w:t>
      </w:r>
      <w:r w:rsidRPr="00011B42">
        <w:rPr>
          <w:rFonts w:ascii="Times New Roman" w:eastAsia="Times New Roman" w:hAnsi="Times New Roman" w:cs="Times New Roman"/>
          <w:sz w:val="28"/>
          <w:szCs w:val="28"/>
          <w:lang w:eastAsia="ru-RU"/>
        </w:rPr>
        <w:softHyphen/>
        <w:t xml:space="preserve">жение вперед—назад и подметающие </w:t>
      </w:r>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от десны к краю зубов.</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3. Следует производить также очищение межзубных промежутков такими же движениями.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4. Жевательные поверхности очищают движениями вперед—назад.</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5. Внутренние поверхности зубов очищают подметающими и круговыми движениями.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Длительность чистки зубов должна составлять не менее 3 мин. Время лучше засекать по песочным часам. Лучше чистить в определенной последовательности, например </w:t>
      </w:r>
      <w:proofErr w:type="gramStart"/>
      <w:r w:rsidRPr="00011B42">
        <w:rPr>
          <w:rFonts w:ascii="Times New Roman" w:eastAsia="Times New Roman" w:hAnsi="Times New Roman" w:cs="Times New Roman"/>
          <w:sz w:val="28"/>
          <w:szCs w:val="28"/>
          <w:lang w:eastAsia="ru-RU"/>
        </w:rPr>
        <w:t>от</w:t>
      </w:r>
      <w:proofErr w:type="gramEnd"/>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задних зубов наружной поверхности верхней челюсти справа к левой наружной части верхней челюсти, затем наоборот</w:t>
      </w:r>
      <w:r>
        <w:rPr>
          <w:rFonts w:ascii="Times New Roman" w:eastAsia="Times New Roman" w:hAnsi="Times New Roman" w:cs="Times New Roman"/>
          <w:sz w:val="28"/>
          <w:szCs w:val="28"/>
          <w:lang w:eastAsia="ru-RU"/>
        </w:rPr>
        <w:t xml:space="preserve">, но по нижней челюсти, далее - </w:t>
      </w:r>
      <w:r w:rsidRPr="00011B42">
        <w:rPr>
          <w:rFonts w:ascii="Times New Roman" w:eastAsia="Times New Roman" w:hAnsi="Times New Roman" w:cs="Times New Roman"/>
          <w:sz w:val="28"/>
          <w:szCs w:val="28"/>
          <w:lang w:eastAsia="ru-RU"/>
        </w:rPr>
        <w:t xml:space="preserve">внутренняя поверхность верхней, затем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н</w:t>
      </w:r>
      <w:proofErr w:type="gramEnd"/>
      <w:r w:rsidRPr="00011B42">
        <w:rPr>
          <w:rFonts w:ascii="Times New Roman" w:eastAsia="Times New Roman" w:hAnsi="Times New Roman" w:cs="Times New Roman"/>
          <w:sz w:val="28"/>
          <w:szCs w:val="28"/>
          <w:lang w:eastAsia="ru-RU"/>
        </w:rPr>
        <w:t>ижней челюсти. Завершают чистку же</w:t>
      </w:r>
      <w:r w:rsidRPr="00011B42">
        <w:rPr>
          <w:rFonts w:ascii="Times New Roman" w:eastAsia="Times New Roman" w:hAnsi="Times New Roman" w:cs="Times New Roman"/>
          <w:sz w:val="28"/>
          <w:szCs w:val="28"/>
          <w:lang w:eastAsia="ru-RU"/>
        </w:rPr>
        <w:softHyphen/>
        <w:t>вательными поверхностями зубов и поверхностью языка.</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Зубы лучше чистить дважды в день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п</w:t>
      </w:r>
      <w:proofErr w:type="gramEnd"/>
      <w:r w:rsidRPr="00011B42">
        <w:rPr>
          <w:rFonts w:ascii="Times New Roman" w:eastAsia="Times New Roman" w:hAnsi="Times New Roman" w:cs="Times New Roman"/>
          <w:sz w:val="28"/>
          <w:szCs w:val="28"/>
          <w:lang w:eastAsia="ru-RU"/>
        </w:rPr>
        <w:t>осле завтрака и перед сном. Необходим контроль чистки зубов с помощью специальных таблеток или растворов, окрашивающих зуб</w:t>
      </w:r>
      <w:r w:rsidRPr="00011B42">
        <w:rPr>
          <w:rFonts w:ascii="Times New Roman" w:eastAsia="Times New Roman" w:hAnsi="Times New Roman" w:cs="Times New Roman"/>
          <w:sz w:val="28"/>
          <w:szCs w:val="28"/>
          <w:lang w:eastAsia="ru-RU"/>
        </w:rPr>
        <w:softHyphen/>
        <w:t>ной налет («</w:t>
      </w:r>
      <w:proofErr w:type="spellStart"/>
      <w:r w:rsidRPr="00011B42">
        <w:rPr>
          <w:rFonts w:ascii="Times New Roman" w:eastAsia="Times New Roman" w:hAnsi="Times New Roman" w:cs="Times New Roman"/>
          <w:sz w:val="28"/>
          <w:szCs w:val="28"/>
          <w:lang w:eastAsia="ru-RU"/>
        </w:rPr>
        <w:t>Динал</w:t>
      </w:r>
      <w:proofErr w:type="spellEnd"/>
      <w:r w:rsidRPr="00011B42">
        <w:rPr>
          <w:rFonts w:ascii="Times New Roman" w:eastAsia="Times New Roman" w:hAnsi="Times New Roman" w:cs="Times New Roman"/>
          <w:sz w:val="28"/>
          <w:szCs w:val="28"/>
          <w:lang w:eastAsia="ru-RU"/>
        </w:rPr>
        <w:t xml:space="preserve">»). При обучении чистке можно вначале </w:t>
      </w:r>
      <w:r w:rsidRPr="00011B42">
        <w:rPr>
          <w:rFonts w:ascii="Times New Roman" w:eastAsia="Times New Roman" w:hAnsi="Times New Roman" w:cs="Times New Roman"/>
          <w:sz w:val="28"/>
          <w:szCs w:val="28"/>
          <w:lang w:eastAsia="ru-RU"/>
        </w:rPr>
        <w:lastRenderedPageBreak/>
        <w:t>окрасить налет, а затем попытаться его вычистить. После обучения необходима контрольная процедура по окрашива</w:t>
      </w:r>
      <w:r w:rsidRPr="00011B42">
        <w:rPr>
          <w:rFonts w:ascii="Times New Roman" w:eastAsia="Times New Roman" w:hAnsi="Times New Roman" w:cs="Times New Roman"/>
          <w:sz w:val="28"/>
          <w:szCs w:val="28"/>
          <w:lang w:eastAsia="ru-RU"/>
        </w:rPr>
        <w:softHyphen/>
        <w:t>нию налета после чистки зубов. Имеет смысл ее повторять время от времени.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Еще один профилактический прием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п</w:t>
      </w:r>
      <w:proofErr w:type="gramEnd"/>
      <w:r w:rsidRPr="00011B42">
        <w:rPr>
          <w:rFonts w:ascii="Times New Roman" w:eastAsia="Times New Roman" w:hAnsi="Times New Roman" w:cs="Times New Roman"/>
          <w:sz w:val="28"/>
          <w:szCs w:val="28"/>
          <w:lang w:eastAsia="ru-RU"/>
        </w:rPr>
        <w:t>олоскание полос</w:t>
      </w:r>
      <w:r w:rsidRPr="00011B42">
        <w:rPr>
          <w:rFonts w:ascii="Times New Roman" w:eastAsia="Times New Roman" w:hAnsi="Times New Roman" w:cs="Times New Roman"/>
          <w:sz w:val="28"/>
          <w:szCs w:val="28"/>
          <w:lang w:eastAsia="ru-RU"/>
        </w:rPr>
        <w:softHyphen/>
        <w:t>ти рта после еды водой или специальными растворами, зубными эликсирами, растворами, предотвращающими образование зубного налета и др. Их набор достаточно широк и они также подразделяются на лечебно-профилактические и гигиенические.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Наконец, одной из важнейших профилактических и гиги</w:t>
      </w:r>
      <w:r w:rsidRPr="00011B42">
        <w:rPr>
          <w:rFonts w:ascii="Times New Roman" w:eastAsia="Times New Roman" w:hAnsi="Times New Roman" w:cs="Times New Roman"/>
          <w:sz w:val="28"/>
          <w:szCs w:val="28"/>
          <w:lang w:eastAsia="ru-RU"/>
        </w:rPr>
        <w:softHyphen/>
        <w:t>енических процедур в стоматологии является профессио</w:t>
      </w:r>
      <w:r w:rsidRPr="00011B42">
        <w:rPr>
          <w:rFonts w:ascii="Times New Roman" w:eastAsia="Times New Roman" w:hAnsi="Times New Roman" w:cs="Times New Roman"/>
          <w:sz w:val="28"/>
          <w:szCs w:val="28"/>
          <w:lang w:eastAsia="ru-RU"/>
        </w:rPr>
        <w:softHyphen/>
        <w:t>нальная гигиена полости рта. Она имеет такое название в связи с тем, что производится стоматологом-терапевтом или гигиенистом стоматологическим.</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В понятие «профессиональная гигиена полости рта» входит широкий круг мероприятий: беседа о гигиене и профилак</w:t>
      </w:r>
      <w:r w:rsidRPr="00011B42">
        <w:rPr>
          <w:rFonts w:ascii="Times New Roman" w:eastAsia="Times New Roman" w:hAnsi="Times New Roman" w:cs="Times New Roman"/>
          <w:sz w:val="28"/>
          <w:szCs w:val="28"/>
          <w:lang w:eastAsia="ru-RU"/>
        </w:rPr>
        <w:softHyphen/>
        <w:t xml:space="preserve">тике болезней полости рта, обучение или коррекция чистки зубов, чистка зубов медицинским работником, снятие всех видов приобретенного налета, кроме пелликулы (мягкий зубной налет, зубной камень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н</w:t>
      </w:r>
      <w:proofErr w:type="gramEnd"/>
      <w:r w:rsidRPr="00011B42">
        <w:rPr>
          <w:rFonts w:ascii="Times New Roman" w:eastAsia="Times New Roman" w:hAnsi="Times New Roman" w:cs="Times New Roman"/>
          <w:sz w:val="28"/>
          <w:szCs w:val="28"/>
          <w:lang w:eastAsia="ru-RU"/>
        </w:rPr>
        <w:t xml:space="preserve">ад- и </w:t>
      </w:r>
      <w:proofErr w:type="spellStart"/>
      <w:r w:rsidRPr="00011B42">
        <w:rPr>
          <w:rFonts w:ascii="Times New Roman" w:eastAsia="Times New Roman" w:hAnsi="Times New Roman" w:cs="Times New Roman"/>
          <w:sz w:val="28"/>
          <w:szCs w:val="28"/>
          <w:lang w:eastAsia="ru-RU"/>
        </w:rPr>
        <w:t>поддесневой</w:t>
      </w:r>
      <w:proofErr w:type="spellEnd"/>
      <w:r w:rsidRPr="00011B42">
        <w:rPr>
          <w:rFonts w:ascii="Times New Roman" w:eastAsia="Times New Roman" w:hAnsi="Times New Roman" w:cs="Times New Roman"/>
          <w:sz w:val="28"/>
          <w:szCs w:val="28"/>
          <w:lang w:eastAsia="ru-RU"/>
        </w:rPr>
        <w:t>, налет курильщика, пигментные налеты), шлифование пломб и острых краев зубов, обработка (при необходимости) дезодо</w:t>
      </w:r>
      <w:r w:rsidRPr="00011B42">
        <w:rPr>
          <w:rFonts w:ascii="Times New Roman" w:eastAsia="Times New Roman" w:hAnsi="Times New Roman" w:cs="Times New Roman"/>
          <w:sz w:val="28"/>
          <w:szCs w:val="28"/>
          <w:lang w:eastAsia="ru-RU"/>
        </w:rPr>
        <w:softHyphen/>
        <w:t>рантами, подбор индивидуальных средств профилактики, зуб</w:t>
      </w:r>
      <w:r w:rsidRPr="00011B42">
        <w:rPr>
          <w:rFonts w:ascii="Times New Roman" w:eastAsia="Times New Roman" w:hAnsi="Times New Roman" w:cs="Times New Roman"/>
          <w:sz w:val="28"/>
          <w:szCs w:val="28"/>
          <w:lang w:eastAsia="ru-RU"/>
        </w:rPr>
        <w:softHyphen/>
        <w:t>ных паст и щеток.</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Профессиональная гигиена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н</w:t>
      </w:r>
      <w:proofErr w:type="gramEnd"/>
      <w:r w:rsidRPr="00011B42">
        <w:rPr>
          <w:rFonts w:ascii="Times New Roman" w:eastAsia="Times New Roman" w:hAnsi="Times New Roman" w:cs="Times New Roman"/>
          <w:sz w:val="28"/>
          <w:szCs w:val="28"/>
          <w:lang w:eastAsia="ru-RU"/>
        </w:rPr>
        <w:t>аиболее эффективный ме</w:t>
      </w:r>
      <w:r w:rsidRPr="00011B42">
        <w:rPr>
          <w:rFonts w:ascii="Times New Roman" w:eastAsia="Times New Roman" w:hAnsi="Times New Roman" w:cs="Times New Roman"/>
          <w:sz w:val="28"/>
          <w:szCs w:val="28"/>
          <w:lang w:eastAsia="ru-RU"/>
        </w:rPr>
        <w:softHyphen/>
        <w:t>тод ухода за полостью рта, но занимает много времени и относится к дорогостоящим стоматологическим вмешатель</w:t>
      </w:r>
      <w:r w:rsidRPr="00011B42">
        <w:rPr>
          <w:rFonts w:ascii="Times New Roman" w:eastAsia="Times New Roman" w:hAnsi="Times New Roman" w:cs="Times New Roman"/>
          <w:sz w:val="28"/>
          <w:szCs w:val="28"/>
          <w:lang w:eastAsia="ru-RU"/>
        </w:rPr>
        <w:softHyphen/>
        <w:t>ствам. Чаще всего ее осуществляет гигиенист или специально обученная медсестра под контролем стоматолога. Мероприя</w:t>
      </w:r>
      <w:r w:rsidRPr="00011B42">
        <w:rPr>
          <w:rFonts w:ascii="Times New Roman" w:eastAsia="Times New Roman" w:hAnsi="Times New Roman" w:cs="Times New Roman"/>
          <w:sz w:val="28"/>
          <w:szCs w:val="28"/>
          <w:lang w:eastAsia="ru-RU"/>
        </w:rPr>
        <w:softHyphen/>
        <w:t>тия профессиональной гигиены целесообразно повторять не</w:t>
      </w:r>
      <w:r w:rsidRPr="00011B42">
        <w:rPr>
          <w:rFonts w:ascii="Times New Roman" w:eastAsia="Times New Roman" w:hAnsi="Times New Roman" w:cs="Times New Roman"/>
          <w:sz w:val="28"/>
          <w:szCs w:val="28"/>
          <w:lang w:eastAsia="ru-RU"/>
        </w:rPr>
        <w:softHyphen/>
        <w:t>сколько раз в году.</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Роль факторов риска возникновения основных стоматоло</w:t>
      </w:r>
      <w:r w:rsidRPr="00011B42">
        <w:rPr>
          <w:rFonts w:ascii="Times New Roman" w:eastAsia="Times New Roman" w:hAnsi="Times New Roman" w:cs="Times New Roman"/>
          <w:sz w:val="28"/>
          <w:szCs w:val="28"/>
          <w:lang w:eastAsia="ru-RU"/>
        </w:rPr>
        <w:softHyphen/>
        <w:t>гических заболеваний хорошо известна. Однако их выявление у каждого обследуемого имеет 2 цели: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1) устранение (при возможности);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2) учет их наличия при планировании индивидуальных профилактических мероприятий.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К факторам риска, которые можно либо устранить, либо ограничить их действие, относятся частое употребление уг</w:t>
      </w:r>
      <w:r w:rsidRPr="00011B42">
        <w:rPr>
          <w:rFonts w:ascii="Times New Roman" w:eastAsia="Times New Roman" w:hAnsi="Times New Roman" w:cs="Times New Roman"/>
          <w:sz w:val="28"/>
          <w:szCs w:val="28"/>
          <w:lang w:eastAsia="ru-RU"/>
        </w:rPr>
        <w:softHyphen/>
        <w:t>леводов, плохая гигиена полости рта, наличие белых кари</w:t>
      </w:r>
      <w:r w:rsidRPr="00011B42">
        <w:rPr>
          <w:rFonts w:ascii="Times New Roman" w:eastAsia="Times New Roman" w:hAnsi="Times New Roman" w:cs="Times New Roman"/>
          <w:sz w:val="28"/>
          <w:szCs w:val="28"/>
          <w:lang w:eastAsia="ru-RU"/>
        </w:rPr>
        <w:softHyphen/>
        <w:t xml:space="preserve">озных пятен, коротких уздечек губ и языка, патологических </w:t>
      </w:r>
      <w:proofErr w:type="spellStart"/>
      <w:r w:rsidRPr="00011B42">
        <w:rPr>
          <w:rFonts w:ascii="Times New Roman" w:eastAsia="Times New Roman" w:hAnsi="Times New Roman" w:cs="Times New Roman"/>
          <w:sz w:val="28"/>
          <w:szCs w:val="28"/>
          <w:lang w:eastAsia="ru-RU"/>
        </w:rPr>
        <w:t>пародонтальных</w:t>
      </w:r>
      <w:proofErr w:type="spellEnd"/>
      <w:r w:rsidRPr="00011B42">
        <w:rPr>
          <w:rFonts w:ascii="Times New Roman" w:eastAsia="Times New Roman" w:hAnsi="Times New Roman" w:cs="Times New Roman"/>
          <w:sz w:val="28"/>
          <w:szCs w:val="28"/>
          <w:lang w:eastAsia="ru-RU"/>
        </w:rPr>
        <w:t xml:space="preserve"> карманов, зубного камня, зубочелюстных аномалий, вредных привычек (сосание пальцев, языка, жевательная леность, закусывание щек и др.).</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Но есть факторы риска, воздействие на которые очень ограничено или невозможно. К ним относятся узкие меж</w:t>
      </w:r>
      <w:r w:rsidRPr="00011B42">
        <w:rPr>
          <w:rFonts w:ascii="Times New Roman" w:eastAsia="Times New Roman" w:hAnsi="Times New Roman" w:cs="Times New Roman"/>
          <w:sz w:val="28"/>
          <w:szCs w:val="28"/>
          <w:lang w:eastAsia="ru-RU"/>
        </w:rPr>
        <w:softHyphen/>
        <w:t>зубные промежутки, мелкое преддверие полости рта, неко</w:t>
      </w:r>
      <w:r w:rsidRPr="00011B42">
        <w:rPr>
          <w:rFonts w:ascii="Times New Roman" w:eastAsia="Times New Roman" w:hAnsi="Times New Roman" w:cs="Times New Roman"/>
          <w:sz w:val="28"/>
          <w:szCs w:val="28"/>
          <w:lang w:eastAsia="ru-RU"/>
        </w:rPr>
        <w:softHyphen/>
        <w:t>торые нарушения прикуса, дефекты развития эмали, зубов и др. Все эти позиции риска должны учитываться профес</w:t>
      </w:r>
      <w:r w:rsidRPr="00011B42">
        <w:rPr>
          <w:rFonts w:ascii="Times New Roman" w:eastAsia="Times New Roman" w:hAnsi="Times New Roman" w:cs="Times New Roman"/>
          <w:sz w:val="28"/>
          <w:szCs w:val="28"/>
          <w:lang w:eastAsia="ru-RU"/>
        </w:rPr>
        <w:softHyphen/>
        <w:t>сионалами при планировании объема индивидуальных мер профилактики.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К ним относят назначение определенных профилактичес</w:t>
      </w:r>
      <w:r w:rsidRPr="00011B42">
        <w:rPr>
          <w:rFonts w:ascii="Times New Roman" w:eastAsia="Times New Roman" w:hAnsi="Times New Roman" w:cs="Times New Roman"/>
          <w:sz w:val="28"/>
          <w:szCs w:val="28"/>
          <w:lang w:eastAsia="ru-RU"/>
        </w:rPr>
        <w:softHyphen/>
        <w:t xml:space="preserve">ких средств, </w:t>
      </w:r>
      <w:proofErr w:type="gramStart"/>
      <w:r w:rsidRPr="00011B42">
        <w:rPr>
          <w:rFonts w:ascii="Times New Roman" w:eastAsia="Times New Roman" w:hAnsi="Times New Roman" w:cs="Times New Roman"/>
          <w:sz w:val="28"/>
          <w:szCs w:val="28"/>
          <w:lang w:eastAsia="ru-RU"/>
        </w:rPr>
        <w:t>контроль за</w:t>
      </w:r>
      <w:proofErr w:type="gramEnd"/>
      <w:r w:rsidRPr="00011B42">
        <w:rPr>
          <w:rFonts w:ascii="Times New Roman" w:eastAsia="Times New Roman" w:hAnsi="Times New Roman" w:cs="Times New Roman"/>
          <w:sz w:val="28"/>
          <w:szCs w:val="28"/>
          <w:lang w:eastAsia="ru-RU"/>
        </w:rPr>
        <w:t xml:space="preserve"> их применением, мониторинг за изменениями в полости рта.</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При планировании профилактической работы особое вни</w:t>
      </w:r>
      <w:r w:rsidRPr="00011B42">
        <w:rPr>
          <w:rFonts w:ascii="Times New Roman" w:eastAsia="Times New Roman" w:hAnsi="Times New Roman" w:cs="Times New Roman"/>
          <w:sz w:val="28"/>
          <w:szCs w:val="28"/>
          <w:lang w:eastAsia="ru-RU"/>
        </w:rPr>
        <w:softHyphen/>
        <w:t xml:space="preserve">мание должно быть уделено обучению гигиене полости рта, </w:t>
      </w:r>
      <w:proofErr w:type="gramStart"/>
      <w:r w:rsidRPr="00011B42">
        <w:rPr>
          <w:rFonts w:ascii="Times New Roman" w:eastAsia="Times New Roman" w:hAnsi="Times New Roman" w:cs="Times New Roman"/>
          <w:sz w:val="28"/>
          <w:szCs w:val="28"/>
          <w:lang w:eastAsia="ru-RU"/>
        </w:rPr>
        <w:t>контролю за</w:t>
      </w:r>
      <w:proofErr w:type="gramEnd"/>
      <w:r w:rsidRPr="00011B42">
        <w:rPr>
          <w:rFonts w:ascii="Times New Roman" w:eastAsia="Times New Roman" w:hAnsi="Times New Roman" w:cs="Times New Roman"/>
          <w:sz w:val="28"/>
          <w:szCs w:val="28"/>
          <w:lang w:eastAsia="ru-RU"/>
        </w:rPr>
        <w:t xml:space="preserve"> ней, объему гигиенических мероприятий, осо</w:t>
      </w:r>
      <w:r w:rsidRPr="00011B42">
        <w:rPr>
          <w:rFonts w:ascii="Times New Roman" w:eastAsia="Times New Roman" w:hAnsi="Times New Roman" w:cs="Times New Roman"/>
          <w:sz w:val="28"/>
          <w:szCs w:val="28"/>
          <w:lang w:eastAsia="ru-RU"/>
        </w:rPr>
        <w:softHyphen/>
        <w:t>бенно при задержке пищи во рту, выбору подходящей зубной щетки и зубной пасты.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К средствам индивидуальной гигиены и профилактики в стоматологии можно отнести и жевательную резинку. Механизм ее влияния на полость рта состоит в сильной стимуляции секреции слюнных желез, что способствует очищению полости рта и усиливает процессы </w:t>
      </w:r>
      <w:proofErr w:type="spellStart"/>
      <w:r w:rsidRPr="00011B42">
        <w:rPr>
          <w:rFonts w:ascii="Times New Roman" w:eastAsia="Times New Roman" w:hAnsi="Times New Roman" w:cs="Times New Roman"/>
          <w:sz w:val="28"/>
          <w:szCs w:val="28"/>
          <w:lang w:eastAsia="ru-RU"/>
        </w:rPr>
        <w:t>реминерализации</w:t>
      </w:r>
      <w:proofErr w:type="spellEnd"/>
      <w:r w:rsidRPr="00011B42">
        <w:rPr>
          <w:rFonts w:ascii="Times New Roman" w:eastAsia="Times New Roman" w:hAnsi="Times New Roman" w:cs="Times New Roman"/>
          <w:sz w:val="28"/>
          <w:szCs w:val="28"/>
          <w:lang w:eastAsia="ru-RU"/>
        </w:rPr>
        <w:t xml:space="preserve"> эмали зубов, хорошо освежает полость рта, освобож</w:t>
      </w:r>
      <w:r w:rsidRPr="00011B42">
        <w:rPr>
          <w:rFonts w:ascii="Times New Roman" w:eastAsia="Times New Roman" w:hAnsi="Times New Roman" w:cs="Times New Roman"/>
          <w:sz w:val="28"/>
          <w:szCs w:val="28"/>
          <w:lang w:eastAsia="ru-RU"/>
        </w:rPr>
        <w:softHyphen/>
        <w:t xml:space="preserve">дает от остатков пищи, детрита и осадка слюны. Доказано некоторое </w:t>
      </w:r>
      <w:proofErr w:type="spellStart"/>
      <w:r w:rsidRPr="00011B42">
        <w:rPr>
          <w:rFonts w:ascii="Times New Roman" w:eastAsia="Times New Roman" w:hAnsi="Times New Roman" w:cs="Times New Roman"/>
          <w:sz w:val="28"/>
          <w:szCs w:val="28"/>
          <w:lang w:eastAsia="ru-RU"/>
        </w:rPr>
        <w:t>реминерализующее</w:t>
      </w:r>
      <w:proofErr w:type="spellEnd"/>
      <w:r w:rsidRPr="00011B42">
        <w:rPr>
          <w:rFonts w:ascii="Times New Roman" w:eastAsia="Times New Roman" w:hAnsi="Times New Roman" w:cs="Times New Roman"/>
          <w:sz w:val="28"/>
          <w:szCs w:val="28"/>
          <w:lang w:eastAsia="ru-RU"/>
        </w:rPr>
        <w:t xml:space="preserve"> и </w:t>
      </w:r>
      <w:proofErr w:type="spellStart"/>
      <w:r w:rsidRPr="00011B42">
        <w:rPr>
          <w:rFonts w:ascii="Times New Roman" w:eastAsia="Times New Roman" w:hAnsi="Times New Roman" w:cs="Times New Roman"/>
          <w:sz w:val="28"/>
          <w:szCs w:val="28"/>
          <w:lang w:eastAsia="ru-RU"/>
        </w:rPr>
        <w:t>кариеспрофилактическое</w:t>
      </w:r>
      <w:proofErr w:type="spellEnd"/>
      <w:r w:rsidRPr="00011B42">
        <w:rPr>
          <w:rFonts w:ascii="Times New Roman" w:eastAsia="Times New Roman" w:hAnsi="Times New Roman" w:cs="Times New Roman"/>
          <w:sz w:val="28"/>
          <w:szCs w:val="28"/>
          <w:lang w:eastAsia="ru-RU"/>
        </w:rPr>
        <w:t xml:space="preserve"> влияние жевательной резинки.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Однако такими свойствами обладают лишь жевательные резинки без сахара, при условии их употребления после еды и не чаще 4—5 раз в день. Особенно полезно использовать жевательную резинку для очищения полости рта после еды и приема сладких блюд, когда нет возможности почистить зубы. Положительным эффектом обладают и сахарозаменители, </w:t>
      </w:r>
      <w:proofErr w:type="gramStart"/>
      <w:r w:rsidRPr="00011B42">
        <w:rPr>
          <w:rFonts w:ascii="Times New Roman" w:eastAsia="Times New Roman" w:hAnsi="Times New Roman" w:cs="Times New Roman"/>
          <w:sz w:val="28"/>
          <w:szCs w:val="28"/>
          <w:lang w:eastAsia="ru-RU"/>
        </w:rPr>
        <w:t>имеющиеся</w:t>
      </w:r>
      <w:proofErr w:type="gramEnd"/>
      <w:r w:rsidRPr="00011B42">
        <w:rPr>
          <w:rFonts w:ascii="Times New Roman" w:eastAsia="Times New Roman" w:hAnsi="Times New Roman" w:cs="Times New Roman"/>
          <w:sz w:val="28"/>
          <w:szCs w:val="28"/>
          <w:lang w:eastAsia="ru-RU"/>
        </w:rPr>
        <w:t xml:space="preserve"> в жев</w:t>
      </w:r>
      <w:r>
        <w:rPr>
          <w:rFonts w:ascii="Times New Roman" w:eastAsia="Times New Roman" w:hAnsi="Times New Roman" w:cs="Times New Roman"/>
          <w:sz w:val="28"/>
          <w:szCs w:val="28"/>
          <w:lang w:eastAsia="ru-RU"/>
        </w:rPr>
        <w:t xml:space="preserve">ательной резинке. Не обладая </w:t>
      </w:r>
      <w:proofErr w:type="spellStart"/>
      <w:r>
        <w:rPr>
          <w:rFonts w:ascii="Times New Roman" w:eastAsia="Times New Roman" w:hAnsi="Times New Roman" w:cs="Times New Roman"/>
          <w:sz w:val="28"/>
          <w:szCs w:val="28"/>
          <w:lang w:eastAsia="ru-RU"/>
        </w:rPr>
        <w:t>ка</w:t>
      </w:r>
      <w:r w:rsidRPr="00011B42">
        <w:rPr>
          <w:rFonts w:ascii="Times New Roman" w:eastAsia="Times New Roman" w:hAnsi="Times New Roman" w:cs="Times New Roman"/>
          <w:sz w:val="28"/>
          <w:szCs w:val="28"/>
          <w:lang w:eastAsia="ru-RU"/>
        </w:rPr>
        <w:t>риесогенным</w:t>
      </w:r>
      <w:proofErr w:type="spellEnd"/>
      <w:r w:rsidRPr="00011B42">
        <w:rPr>
          <w:rFonts w:ascii="Times New Roman" w:eastAsia="Times New Roman" w:hAnsi="Times New Roman" w:cs="Times New Roman"/>
          <w:sz w:val="28"/>
          <w:szCs w:val="28"/>
          <w:lang w:eastAsia="ru-RU"/>
        </w:rPr>
        <w:t xml:space="preserve"> действием, они вытесняют изо рта углеводы. Предпочтение следует отдавать жевательным резинкам хороших фирм, например «Ригли».</w:t>
      </w:r>
    </w:p>
    <w:p w:rsidR="00011B42" w:rsidRPr="00011B42" w:rsidRDefault="00011B42" w:rsidP="00011B42">
      <w:pPr>
        <w:spacing w:after="0" w:line="360" w:lineRule="auto"/>
        <w:ind w:left="-567" w:firstLine="567"/>
        <w:contextualSpacing/>
        <w:jc w:val="both"/>
        <w:outlineLvl w:val="0"/>
        <w:rPr>
          <w:rFonts w:ascii="Times New Roman" w:eastAsia="Times New Roman" w:hAnsi="Times New Roman" w:cs="Times New Roman"/>
          <w:kern w:val="36"/>
          <w:sz w:val="28"/>
          <w:szCs w:val="28"/>
          <w:lang w:eastAsia="ru-RU"/>
        </w:rPr>
      </w:pPr>
      <w:r w:rsidRPr="00011B42">
        <w:rPr>
          <w:rFonts w:ascii="Times New Roman" w:eastAsia="Times New Roman" w:hAnsi="Times New Roman" w:cs="Times New Roman"/>
          <w:kern w:val="36"/>
          <w:sz w:val="28"/>
          <w:szCs w:val="28"/>
          <w:lang w:eastAsia="ru-RU"/>
        </w:rPr>
        <w:lastRenderedPageBreak/>
        <w:t>Стоматологические профилактические программы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К наиболее эффективным методам профилактики сто</w:t>
      </w:r>
      <w:r w:rsidRPr="00011B42">
        <w:rPr>
          <w:rFonts w:ascii="Times New Roman" w:eastAsia="Times New Roman" w:hAnsi="Times New Roman" w:cs="Times New Roman"/>
          <w:sz w:val="28"/>
          <w:szCs w:val="28"/>
          <w:lang w:eastAsia="ru-RU"/>
        </w:rPr>
        <w:softHyphen/>
        <w:t>матологических заболеваний относятся разработка и реа</w:t>
      </w:r>
      <w:r w:rsidRPr="00011B42">
        <w:rPr>
          <w:rFonts w:ascii="Times New Roman" w:eastAsia="Times New Roman" w:hAnsi="Times New Roman" w:cs="Times New Roman"/>
          <w:sz w:val="28"/>
          <w:szCs w:val="28"/>
          <w:lang w:eastAsia="ru-RU"/>
        </w:rPr>
        <w:softHyphen/>
        <w:t>лизация профилактических стоматологических программ. Стоматологические программы могут иметь различные объем, цели, масштабы и способы выполнения.</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Однако любые из них не могут выполняться силами только стоматологов. Они всегда должны носить либо государствен</w:t>
      </w:r>
      <w:r w:rsidRPr="00011B42">
        <w:rPr>
          <w:rFonts w:ascii="Times New Roman" w:eastAsia="Times New Roman" w:hAnsi="Times New Roman" w:cs="Times New Roman"/>
          <w:sz w:val="28"/>
          <w:szCs w:val="28"/>
          <w:lang w:eastAsia="ru-RU"/>
        </w:rPr>
        <w:softHyphen/>
        <w:t>ный, либо региональный, либо учрежденческий характер (школы, детские сады и др.), и главную роль в их реализа</w:t>
      </w:r>
      <w:r w:rsidRPr="00011B42">
        <w:rPr>
          <w:rFonts w:ascii="Times New Roman" w:eastAsia="Times New Roman" w:hAnsi="Times New Roman" w:cs="Times New Roman"/>
          <w:sz w:val="28"/>
          <w:szCs w:val="28"/>
          <w:lang w:eastAsia="ru-RU"/>
        </w:rPr>
        <w:softHyphen/>
        <w:t>ции отводят административной власти на уровне региона, органам образования, здравоохранения, социальным и фи</w:t>
      </w:r>
      <w:r w:rsidRPr="00011B42">
        <w:rPr>
          <w:rFonts w:ascii="Times New Roman" w:eastAsia="Times New Roman" w:hAnsi="Times New Roman" w:cs="Times New Roman"/>
          <w:sz w:val="28"/>
          <w:szCs w:val="28"/>
          <w:lang w:eastAsia="ru-RU"/>
        </w:rPr>
        <w:softHyphen/>
        <w:t>нансовым структурам.</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Любой вид профилактических программ предусматрива</w:t>
      </w:r>
      <w:r w:rsidRPr="00011B42">
        <w:rPr>
          <w:rFonts w:ascii="Times New Roman" w:eastAsia="Times New Roman" w:hAnsi="Times New Roman" w:cs="Times New Roman"/>
          <w:sz w:val="28"/>
          <w:szCs w:val="28"/>
          <w:lang w:eastAsia="ru-RU"/>
        </w:rPr>
        <w:softHyphen/>
        <w:t>ет проведение ряда этапов.</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1. Планирование.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2. Финансирование.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3. Кадровое обеспечение.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4. Эпидемиологическое обследование.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5. Материальное обеспечение.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6. Реализация программы.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7. Мониторинг программы.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8. Оценка ее результатов на этапах, коррекция и дальнейшее выполнение.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Стоматологические профилактические программы должны быть долгосрочными, конкретными, последова</w:t>
      </w:r>
      <w:r w:rsidRPr="00011B42">
        <w:rPr>
          <w:rFonts w:ascii="Times New Roman" w:eastAsia="Times New Roman" w:hAnsi="Times New Roman" w:cs="Times New Roman"/>
          <w:sz w:val="28"/>
          <w:szCs w:val="28"/>
          <w:lang w:eastAsia="ru-RU"/>
        </w:rPr>
        <w:softHyphen/>
        <w:t xml:space="preserve">тельными, контролируемыми, </w:t>
      </w:r>
      <w:proofErr w:type="spellStart"/>
      <w:r w:rsidRPr="00011B42">
        <w:rPr>
          <w:rFonts w:ascii="Times New Roman" w:eastAsia="Times New Roman" w:hAnsi="Times New Roman" w:cs="Times New Roman"/>
          <w:sz w:val="28"/>
          <w:szCs w:val="28"/>
          <w:lang w:eastAsia="ru-RU"/>
        </w:rPr>
        <w:t>медицински</w:t>
      </w:r>
      <w:proofErr w:type="spellEnd"/>
      <w:r w:rsidRPr="00011B42">
        <w:rPr>
          <w:rFonts w:ascii="Times New Roman" w:eastAsia="Times New Roman" w:hAnsi="Times New Roman" w:cs="Times New Roman"/>
          <w:sz w:val="28"/>
          <w:szCs w:val="28"/>
          <w:lang w:eastAsia="ru-RU"/>
        </w:rPr>
        <w:t xml:space="preserve"> и экономически обоснованными.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Первый этап внедрения комплексной системы профилак</w:t>
      </w:r>
      <w:r w:rsidRPr="00011B42">
        <w:rPr>
          <w:rFonts w:ascii="Times New Roman" w:eastAsia="Times New Roman" w:hAnsi="Times New Roman" w:cs="Times New Roman"/>
          <w:sz w:val="28"/>
          <w:szCs w:val="28"/>
          <w:lang w:eastAsia="ru-RU"/>
        </w:rPr>
        <w:softHyphen/>
        <w:t>тики заключается в </w:t>
      </w:r>
      <w:r w:rsidRPr="00011B42">
        <w:rPr>
          <w:rFonts w:ascii="Times New Roman" w:eastAsia="Times New Roman" w:hAnsi="Times New Roman" w:cs="Times New Roman"/>
          <w:b/>
          <w:bCs/>
          <w:sz w:val="28"/>
          <w:szCs w:val="28"/>
          <w:lang w:eastAsia="ru-RU"/>
        </w:rPr>
        <w:t>составлении списка учреждений, </w:t>
      </w:r>
      <w:r w:rsidRPr="00011B42">
        <w:rPr>
          <w:rFonts w:ascii="Times New Roman" w:eastAsia="Times New Roman" w:hAnsi="Times New Roman" w:cs="Times New Roman"/>
          <w:sz w:val="28"/>
          <w:szCs w:val="28"/>
          <w:lang w:eastAsia="ru-RU"/>
        </w:rPr>
        <w:t>где планируется проведение мероприятий. Такими учреждени</w:t>
      </w:r>
      <w:r w:rsidRPr="00011B42">
        <w:rPr>
          <w:rFonts w:ascii="Times New Roman" w:eastAsia="Times New Roman" w:hAnsi="Times New Roman" w:cs="Times New Roman"/>
          <w:sz w:val="28"/>
          <w:szCs w:val="28"/>
          <w:lang w:eastAsia="ru-RU"/>
        </w:rPr>
        <w:softHyphen/>
        <w:t>ями являются, в первую очередь, организованные детские коллективы (школы, детские комбинаты); женские консуль</w:t>
      </w:r>
      <w:r w:rsidRPr="00011B42">
        <w:rPr>
          <w:rFonts w:ascii="Times New Roman" w:eastAsia="Times New Roman" w:hAnsi="Times New Roman" w:cs="Times New Roman"/>
          <w:sz w:val="28"/>
          <w:szCs w:val="28"/>
          <w:lang w:eastAsia="ru-RU"/>
        </w:rPr>
        <w:softHyphen/>
        <w:t>тации (стоматологическая профилактика у беременных); высшие учебные заведения; отдельные промышленные предприятия с вредными условиями труда и средние про</w:t>
      </w:r>
      <w:r w:rsidRPr="00011B42">
        <w:rPr>
          <w:rFonts w:ascii="Times New Roman" w:eastAsia="Times New Roman" w:hAnsi="Times New Roman" w:cs="Times New Roman"/>
          <w:sz w:val="28"/>
          <w:szCs w:val="28"/>
          <w:lang w:eastAsia="ru-RU"/>
        </w:rPr>
        <w:softHyphen/>
        <w:t xml:space="preserve">фессионально-технические училища. Очередность и полноту охвата первичными профилактическими мероприятиями определяет районное или </w:t>
      </w:r>
      <w:r w:rsidRPr="00011B42">
        <w:rPr>
          <w:rFonts w:ascii="Times New Roman" w:eastAsia="Times New Roman" w:hAnsi="Times New Roman" w:cs="Times New Roman"/>
          <w:sz w:val="28"/>
          <w:szCs w:val="28"/>
          <w:lang w:eastAsia="ru-RU"/>
        </w:rPr>
        <w:lastRenderedPageBreak/>
        <w:t>городское управление здравоох</w:t>
      </w:r>
      <w:r w:rsidRPr="00011B42">
        <w:rPr>
          <w:rFonts w:ascii="Times New Roman" w:eastAsia="Times New Roman" w:hAnsi="Times New Roman" w:cs="Times New Roman"/>
          <w:sz w:val="28"/>
          <w:szCs w:val="28"/>
          <w:lang w:eastAsia="ru-RU"/>
        </w:rPr>
        <w:softHyphen/>
        <w:t>ранения совместно с органами просвещения. При этом во внимание принимают местные условия и потребность в профилактических мероприятиях.</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Второй этап </w:t>
      </w:r>
      <w:r>
        <w:rPr>
          <w:rFonts w:ascii="Times New Roman" w:eastAsia="Times New Roman" w:hAnsi="Times New Roman" w:cs="Times New Roman"/>
          <w:sz w:val="28"/>
          <w:szCs w:val="28"/>
          <w:lang w:eastAsia="ru-RU"/>
        </w:rPr>
        <w:t>-</w:t>
      </w:r>
      <w:r w:rsidR="00C31498">
        <w:rPr>
          <w:rFonts w:ascii="Times New Roman" w:eastAsia="Times New Roman" w:hAnsi="Times New Roman" w:cs="Times New Roman"/>
          <w:sz w:val="28"/>
          <w:szCs w:val="28"/>
          <w:lang w:eastAsia="ru-RU"/>
        </w:rPr>
        <w:t xml:space="preserve"> </w:t>
      </w:r>
      <w:r w:rsidRPr="00011B42">
        <w:rPr>
          <w:rFonts w:ascii="Times New Roman" w:eastAsia="Times New Roman" w:hAnsi="Times New Roman" w:cs="Times New Roman"/>
          <w:b/>
          <w:bCs/>
          <w:sz w:val="28"/>
          <w:szCs w:val="28"/>
          <w:lang w:eastAsia="ru-RU"/>
        </w:rPr>
        <w:t>заключение конкретного финансового до</w:t>
      </w:r>
      <w:r w:rsidRPr="00011B42">
        <w:rPr>
          <w:rFonts w:ascii="Times New Roman" w:eastAsia="Times New Roman" w:hAnsi="Times New Roman" w:cs="Times New Roman"/>
          <w:b/>
          <w:bCs/>
          <w:sz w:val="28"/>
          <w:szCs w:val="28"/>
          <w:lang w:eastAsia="ru-RU"/>
        </w:rPr>
        <w:softHyphen/>
        <w:t>говора </w:t>
      </w:r>
      <w:r w:rsidRPr="00011B42">
        <w:rPr>
          <w:rFonts w:ascii="Times New Roman" w:eastAsia="Times New Roman" w:hAnsi="Times New Roman" w:cs="Times New Roman"/>
          <w:sz w:val="28"/>
          <w:szCs w:val="28"/>
          <w:lang w:eastAsia="ru-RU"/>
        </w:rPr>
        <w:t>между службами </w:t>
      </w:r>
      <w:r w:rsidRPr="00011B42">
        <w:rPr>
          <w:rFonts w:ascii="Times New Roman" w:eastAsia="Times New Roman" w:hAnsi="Times New Roman" w:cs="Times New Roman"/>
          <w:b/>
          <w:bCs/>
          <w:sz w:val="28"/>
          <w:szCs w:val="28"/>
          <w:lang w:eastAsia="ru-RU"/>
        </w:rPr>
        <w:t>здравоохранения и образования. </w:t>
      </w:r>
      <w:r w:rsidRPr="00011B42">
        <w:rPr>
          <w:rFonts w:ascii="Times New Roman" w:eastAsia="Times New Roman" w:hAnsi="Times New Roman" w:cs="Times New Roman"/>
          <w:sz w:val="28"/>
          <w:szCs w:val="28"/>
          <w:lang w:eastAsia="ru-RU"/>
        </w:rPr>
        <w:t>Этот договор должен предусматривать взаимные обязанно</w:t>
      </w:r>
      <w:r w:rsidRPr="00011B42">
        <w:rPr>
          <w:rFonts w:ascii="Times New Roman" w:eastAsia="Times New Roman" w:hAnsi="Times New Roman" w:cs="Times New Roman"/>
          <w:sz w:val="28"/>
          <w:szCs w:val="28"/>
          <w:lang w:eastAsia="ru-RU"/>
        </w:rPr>
        <w:softHyphen/>
        <w:t xml:space="preserve">сти сторон. </w:t>
      </w:r>
      <w:proofErr w:type="gramStart"/>
      <w:r w:rsidRPr="00011B42">
        <w:rPr>
          <w:rFonts w:ascii="Times New Roman" w:eastAsia="Times New Roman" w:hAnsi="Times New Roman" w:cs="Times New Roman"/>
          <w:sz w:val="28"/>
          <w:szCs w:val="28"/>
          <w:lang w:eastAsia="ru-RU"/>
        </w:rPr>
        <w:t>Руководители отделов образования </w:t>
      </w:r>
      <w:r w:rsidRPr="00011B42">
        <w:rPr>
          <w:rFonts w:ascii="Times New Roman" w:eastAsia="Times New Roman" w:hAnsi="Times New Roman" w:cs="Times New Roman"/>
          <w:b/>
          <w:bCs/>
          <w:sz w:val="28"/>
          <w:szCs w:val="28"/>
          <w:lang w:eastAsia="ru-RU"/>
        </w:rPr>
        <w:t>(приказ МЗ СССР и Госкомитета по народному образованию № 639/271 от 11.08.88 г.) </w:t>
      </w:r>
      <w:r w:rsidRPr="00011B42">
        <w:rPr>
          <w:rFonts w:ascii="Times New Roman" w:eastAsia="Times New Roman" w:hAnsi="Times New Roman" w:cs="Times New Roman"/>
          <w:sz w:val="28"/>
          <w:szCs w:val="28"/>
          <w:lang w:eastAsia="ru-RU"/>
        </w:rPr>
        <w:t>должны выделить помещение и средства для оборудования специальных комнат гигиены и профилактики, для закупки средств и предметов личной гигиены, нагляд</w:t>
      </w:r>
      <w:r w:rsidRPr="00011B42">
        <w:rPr>
          <w:rFonts w:ascii="Times New Roman" w:eastAsia="Times New Roman" w:hAnsi="Times New Roman" w:cs="Times New Roman"/>
          <w:sz w:val="28"/>
          <w:szCs w:val="28"/>
          <w:lang w:eastAsia="ru-RU"/>
        </w:rPr>
        <w:softHyphen/>
        <w:t>ных пособий, мебели и т. д. Директорам школ необходимо привести в соответствии с реальными возможностями обору</w:t>
      </w:r>
      <w:r w:rsidRPr="00011B42">
        <w:rPr>
          <w:rFonts w:ascii="Times New Roman" w:eastAsia="Times New Roman" w:hAnsi="Times New Roman" w:cs="Times New Roman"/>
          <w:sz w:val="28"/>
          <w:szCs w:val="28"/>
          <w:lang w:eastAsia="ru-RU"/>
        </w:rPr>
        <w:softHyphen/>
        <w:t>дование классов, кабинетов, уголков гигиены или комнаты «здорового ребенка», где</w:t>
      </w:r>
      <w:proofErr w:type="gramEnd"/>
      <w:r w:rsidRPr="00011B42">
        <w:rPr>
          <w:rFonts w:ascii="Times New Roman" w:eastAsia="Times New Roman" w:hAnsi="Times New Roman" w:cs="Times New Roman"/>
          <w:sz w:val="28"/>
          <w:szCs w:val="28"/>
          <w:lang w:eastAsia="ru-RU"/>
        </w:rPr>
        <w:t xml:space="preserve"> наряду со стоматологами профи</w:t>
      </w:r>
      <w:r w:rsidRPr="00011B42">
        <w:rPr>
          <w:rFonts w:ascii="Times New Roman" w:eastAsia="Times New Roman" w:hAnsi="Times New Roman" w:cs="Times New Roman"/>
          <w:sz w:val="28"/>
          <w:szCs w:val="28"/>
          <w:lang w:eastAsia="ru-RU"/>
        </w:rPr>
        <w:softHyphen/>
        <w:t>лактические мероприятия могут проводить врачи других специальностей (гигиенисты, окулисты, инфекционисты и др.). В свою очередь руководители слу</w:t>
      </w:r>
      <w:proofErr w:type="gramStart"/>
      <w:r w:rsidRPr="00011B42">
        <w:rPr>
          <w:rFonts w:ascii="Times New Roman" w:eastAsia="Times New Roman" w:hAnsi="Times New Roman" w:cs="Times New Roman"/>
          <w:sz w:val="28"/>
          <w:szCs w:val="28"/>
          <w:lang w:eastAsia="ru-RU"/>
        </w:rPr>
        <w:t>жб здр</w:t>
      </w:r>
      <w:proofErr w:type="gramEnd"/>
      <w:r w:rsidRPr="00011B42">
        <w:rPr>
          <w:rFonts w:ascii="Times New Roman" w:eastAsia="Times New Roman" w:hAnsi="Times New Roman" w:cs="Times New Roman"/>
          <w:sz w:val="28"/>
          <w:szCs w:val="28"/>
          <w:lang w:eastAsia="ru-RU"/>
        </w:rPr>
        <w:t>авоохранения должны выделить необходимых специалистов, средства профилактики и диагностики.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Третий этап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п</w:t>
      </w:r>
      <w:proofErr w:type="gramEnd"/>
      <w:r w:rsidRPr="00011B42">
        <w:rPr>
          <w:rFonts w:ascii="Times New Roman" w:eastAsia="Times New Roman" w:hAnsi="Times New Roman" w:cs="Times New Roman"/>
          <w:sz w:val="28"/>
          <w:szCs w:val="28"/>
          <w:lang w:eastAsia="ru-RU"/>
        </w:rPr>
        <w:t>одготовка медицинских кадров высшего и среднего звена для проведения эпидемиологических обследований, гигиенического воспитания населения и про</w:t>
      </w:r>
      <w:r w:rsidRPr="00011B42">
        <w:rPr>
          <w:rFonts w:ascii="Times New Roman" w:eastAsia="Times New Roman" w:hAnsi="Times New Roman" w:cs="Times New Roman"/>
          <w:sz w:val="28"/>
          <w:szCs w:val="28"/>
          <w:lang w:eastAsia="ru-RU"/>
        </w:rPr>
        <w:softHyphen/>
        <w:t>филактических мероприятий в намеченных коллективах.</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Необходимые кадры готовятся из врачей и работников сред</w:t>
      </w:r>
      <w:r w:rsidRPr="00011B42">
        <w:rPr>
          <w:rFonts w:ascii="Times New Roman" w:eastAsia="Times New Roman" w:hAnsi="Times New Roman" w:cs="Times New Roman"/>
          <w:sz w:val="28"/>
          <w:szCs w:val="28"/>
          <w:lang w:eastAsia="ru-RU"/>
        </w:rPr>
        <w:softHyphen/>
        <w:t>него медицинского звена детских стоматологических поли</w:t>
      </w:r>
      <w:r w:rsidRPr="00011B42">
        <w:rPr>
          <w:rFonts w:ascii="Times New Roman" w:eastAsia="Times New Roman" w:hAnsi="Times New Roman" w:cs="Times New Roman"/>
          <w:sz w:val="28"/>
          <w:szCs w:val="28"/>
          <w:lang w:eastAsia="ru-RU"/>
        </w:rPr>
        <w:softHyphen/>
        <w:t>клиник или профилактических отделений стоматологических поликлиник. Для этого предусматривается специальная про</w:t>
      </w:r>
      <w:r w:rsidRPr="00011B42">
        <w:rPr>
          <w:rFonts w:ascii="Times New Roman" w:eastAsia="Times New Roman" w:hAnsi="Times New Roman" w:cs="Times New Roman"/>
          <w:sz w:val="28"/>
          <w:szCs w:val="28"/>
          <w:lang w:eastAsia="ru-RU"/>
        </w:rPr>
        <w:softHyphen/>
        <w:t>грамма подготовки по всем необходимым разделам первич</w:t>
      </w:r>
      <w:r w:rsidRPr="00011B42">
        <w:rPr>
          <w:rFonts w:ascii="Times New Roman" w:eastAsia="Times New Roman" w:hAnsi="Times New Roman" w:cs="Times New Roman"/>
          <w:sz w:val="28"/>
          <w:szCs w:val="28"/>
          <w:lang w:eastAsia="ru-RU"/>
        </w:rPr>
        <w:softHyphen/>
        <w:t>ной и вторичной профилактики. Однако более целесообразно использовать в реализации программ специально подготов</w:t>
      </w:r>
      <w:r w:rsidRPr="00011B42">
        <w:rPr>
          <w:rFonts w:ascii="Times New Roman" w:eastAsia="Times New Roman" w:hAnsi="Times New Roman" w:cs="Times New Roman"/>
          <w:sz w:val="28"/>
          <w:szCs w:val="28"/>
          <w:lang w:eastAsia="ru-RU"/>
        </w:rPr>
        <w:softHyphen/>
        <w:t>ленный средний медицинский персонал в лице гигиенистов. В настоящее время в номенклатуру специалистов стоматоло</w:t>
      </w:r>
      <w:r w:rsidRPr="00011B42">
        <w:rPr>
          <w:rFonts w:ascii="Times New Roman" w:eastAsia="Times New Roman" w:hAnsi="Times New Roman" w:cs="Times New Roman"/>
          <w:sz w:val="28"/>
          <w:szCs w:val="28"/>
          <w:lang w:eastAsia="ru-RU"/>
        </w:rPr>
        <w:softHyphen/>
        <w:t>гического профиля </w:t>
      </w:r>
      <w:r w:rsidRPr="00011B42">
        <w:rPr>
          <w:rFonts w:ascii="Times New Roman" w:eastAsia="Times New Roman" w:hAnsi="Times New Roman" w:cs="Times New Roman"/>
          <w:b/>
          <w:bCs/>
          <w:sz w:val="28"/>
          <w:szCs w:val="28"/>
          <w:lang w:eastAsia="ru-RU"/>
        </w:rPr>
        <w:t>приказом МЗ РФ </w:t>
      </w:r>
      <w:r w:rsidRPr="00011B42">
        <w:rPr>
          <w:rFonts w:ascii="Times New Roman" w:eastAsia="Times New Roman" w:hAnsi="Times New Roman" w:cs="Times New Roman"/>
          <w:sz w:val="28"/>
          <w:szCs w:val="28"/>
          <w:lang w:eastAsia="ru-RU"/>
        </w:rPr>
        <w:t>№ </w:t>
      </w:r>
      <w:r w:rsidRPr="00011B42">
        <w:rPr>
          <w:rFonts w:ascii="Times New Roman" w:eastAsia="Times New Roman" w:hAnsi="Times New Roman" w:cs="Times New Roman"/>
          <w:b/>
          <w:bCs/>
          <w:sz w:val="28"/>
          <w:szCs w:val="28"/>
          <w:lang w:eastAsia="ru-RU"/>
        </w:rPr>
        <w:t>33 </w:t>
      </w:r>
      <w:r w:rsidRPr="00011B42">
        <w:rPr>
          <w:rFonts w:ascii="Times New Roman" w:eastAsia="Times New Roman" w:hAnsi="Times New Roman" w:cs="Times New Roman"/>
          <w:sz w:val="28"/>
          <w:szCs w:val="28"/>
          <w:lang w:eastAsia="ru-RU"/>
        </w:rPr>
        <w:t>от </w:t>
      </w:r>
      <w:r w:rsidRPr="00011B42">
        <w:rPr>
          <w:rFonts w:ascii="Times New Roman" w:eastAsia="Times New Roman" w:hAnsi="Times New Roman" w:cs="Times New Roman"/>
          <w:b/>
          <w:bCs/>
          <w:sz w:val="28"/>
          <w:szCs w:val="28"/>
          <w:lang w:eastAsia="ru-RU"/>
        </w:rPr>
        <w:t>06.02.2001 г. </w:t>
      </w:r>
      <w:r w:rsidRPr="00011B42">
        <w:rPr>
          <w:rFonts w:ascii="Times New Roman" w:eastAsia="Times New Roman" w:hAnsi="Times New Roman" w:cs="Times New Roman"/>
          <w:sz w:val="28"/>
          <w:szCs w:val="28"/>
          <w:lang w:eastAsia="ru-RU"/>
        </w:rPr>
        <w:t>введена эта должность.</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Четвертый этап </w:t>
      </w:r>
      <w:r>
        <w:rPr>
          <w:rFonts w:ascii="Times New Roman" w:eastAsia="Times New Roman" w:hAnsi="Times New Roman" w:cs="Times New Roman"/>
          <w:sz w:val="28"/>
          <w:szCs w:val="28"/>
          <w:lang w:eastAsia="ru-RU"/>
        </w:rPr>
        <w:t>-</w:t>
      </w:r>
      <w:r w:rsidR="00C31498">
        <w:rPr>
          <w:rFonts w:ascii="Times New Roman" w:eastAsia="Times New Roman" w:hAnsi="Times New Roman" w:cs="Times New Roman"/>
          <w:sz w:val="28"/>
          <w:szCs w:val="28"/>
          <w:lang w:eastAsia="ru-RU"/>
        </w:rPr>
        <w:t xml:space="preserve"> </w:t>
      </w:r>
      <w:r w:rsidRPr="00011B42">
        <w:rPr>
          <w:rFonts w:ascii="Times New Roman" w:eastAsia="Times New Roman" w:hAnsi="Times New Roman" w:cs="Times New Roman"/>
          <w:sz w:val="28"/>
          <w:szCs w:val="28"/>
          <w:lang w:eastAsia="ru-RU"/>
        </w:rPr>
        <w:t xml:space="preserve">изучение и учет климатогеографических факторов, особенностей питания, быта, привычек населения, состава воды. При этом должны быть оценены степень суровости климата, уровень солнечной инсоляции, </w:t>
      </w:r>
      <w:r w:rsidRPr="00011B42">
        <w:rPr>
          <w:rFonts w:ascii="Times New Roman" w:eastAsia="Times New Roman" w:hAnsi="Times New Roman" w:cs="Times New Roman"/>
          <w:sz w:val="28"/>
          <w:szCs w:val="28"/>
          <w:lang w:eastAsia="ru-RU"/>
        </w:rPr>
        <w:lastRenderedPageBreak/>
        <w:t xml:space="preserve">ветровой и </w:t>
      </w:r>
      <w:proofErr w:type="spellStart"/>
      <w:r w:rsidRPr="00011B42">
        <w:rPr>
          <w:rFonts w:ascii="Times New Roman" w:eastAsia="Times New Roman" w:hAnsi="Times New Roman" w:cs="Times New Roman"/>
          <w:sz w:val="28"/>
          <w:szCs w:val="28"/>
          <w:lang w:eastAsia="ru-RU"/>
        </w:rPr>
        <w:t>холодовый</w:t>
      </w:r>
      <w:proofErr w:type="spellEnd"/>
      <w:r w:rsidRPr="00011B42">
        <w:rPr>
          <w:rFonts w:ascii="Times New Roman" w:eastAsia="Times New Roman" w:hAnsi="Times New Roman" w:cs="Times New Roman"/>
          <w:sz w:val="28"/>
          <w:szCs w:val="28"/>
          <w:lang w:eastAsia="ru-RU"/>
        </w:rPr>
        <w:t xml:space="preserve"> режимы, особенности геохимии почвы, степень жесткости воды, содержание в ней фтора, уровень потребления молока и молочных продуктов, сба</w:t>
      </w:r>
      <w:r w:rsidRPr="00011B42">
        <w:rPr>
          <w:rFonts w:ascii="Times New Roman" w:eastAsia="Times New Roman" w:hAnsi="Times New Roman" w:cs="Times New Roman"/>
          <w:sz w:val="28"/>
          <w:szCs w:val="28"/>
          <w:lang w:eastAsia="ru-RU"/>
        </w:rPr>
        <w:softHyphen/>
        <w:t xml:space="preserve">лансированность питания по основным показателям белков, жиров и углеводов, уровень потребления </w:t>
      </w:r>
      <w:proofErr w:type="spellStart"/>
      <w:r w:rsidRPr="00011B42">
        <w:rPr>
          <w:rFonts w:ascii="Times New Roman" w:eastAsia="Times New Roman" w:hAnsi="Times New Roman" w:cs="Times New Roman"/>
          <w:sz w:val="28"/>
          <w:szCs w:val="28"/>
          <w:lang w:eastAsia="ru-RU"/>
        </w:rPr>
        <w:t>Са</w:t>
      </w:r>
      <w:proofErr w:type="spellEnd"/>
      <w:r w:rsidRPr="00011B42">
        <w:rPr>
          <w:rFonts w:ascii="Times New Roman" w:eastAsia="Times New Roman" w:hAnsi="Times New Roman" w:cs="Times New Roman"/>
          <w:sz w:val="28"/>
          <w:szCs w:val="28"/>
          <w:lang w:eastAsia="ru-RU"/>
        </w:rPr>
        <w:t xml:space="preserve"> и </w:t>
      </w:r>
      <w:proofErr w:type="gramStart"/>
      <w:r w:rsidRPr="00011B42">
        <w:rPr>
          <w:rFonts w:ascii="Times New Roman" w:eastAsia="Times New Roman" w:hAnsi="Times New Roman" w:cs="Times New Roman"/>
          <w:sz w:val="28"/>
          <w:szCs w:val="28"/>
          <w:lang w:eastAsia="ru-RU"/>
        </w:rPr>
        <w:t>Р</w:t>
      </w:r>
      <w:proofErr w:type="gramEnd"/>
      <w:r w:rsidRPr="00011B42">
        <w:rPr>
          <w:rFonts w:ascii="Times New Roman" w:eastAsia="Times New Roman" w:hAnsi="Times New Roman" w:cs="Times New Roman"/>
          <w:sz w:val="28"/>
          <w:szCs w:val="28"/>
          <w:lang w:eastAsia="ru-RU"/>
        </w:rPr>
        <w:t xml:space="preserve">, а также микроэлементов. Таким </w:t>
      </w:r>
      <w:proofErr w:type="gramStart"/>
      <w:r w:rsidRPr="00011B42">
        <w:rPr>
          <w:rFonts w:ascii="Times New Roman" w:eastAsia="Times New Roman" w:hAnsi="Times New Roman" w:cs="Times New Roman"/>
          <w:sz w:val="28"/>
          <w:szCs w:val="28"/>
          <w:lang w:eastAsia="ru-RU"/>
        </w:rPr>
        <w:t>образом</w:t>
      </w:r>
      <w:proofErr w:type="gramEnd"/>
      <w:r w:rsidRPr="00011B42">
        <w:rPr>
          <w:rFonts w:ascii="Times New Roman" w:eastAsia="Times New Roman" w:hAnsi="Times New Roman" w:cs="Times New Roman"/>
          <w:sz w:val="28"/>
          <w:szCs w:val="28"/>
          <w:lang w:eastAsia="ru-RU"/>
        </w:rPr>
        <w:t xml:space="preserve"> исследуют факторы, кото</w:t>
      </w:r>
      <w:r w:rsidRPr="00011B42">
        <w:rPr>
          <w:rFonts w:ascii="Times New Roman" w:eastAsia="Times New Roman" w:hAnsi="Times New Roman" w:cs="Times New Roman"/>
          <w:sz w:val="28"/>
          <w:szCs w:val="28"/>
          <w:lang w:eastAsia="ru-RU"/>
        </w:rPr>
        <w:softHyphen/>
        <w:t>рые могут оказывать существенное влияние на уровень и особенности стоматологической заболеваемости.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Пятый этап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э</w:t>
      </w:r>
      <w:proofErr w:type="gramEnd"/>
      <w:r w:rsidRPr="00011B42">
        <w:rPr>
          <w:rFonts w:ascii="Times New Roman" w:eastAsia="Times New Roman" w:hAnsi="Times New Roman" w:cs="Times New Roman"/>
          <w:sz w:val="28"/>
          <w:szCs w:val="28"/>
          <w:lang w:eastAsia="ru-RU"/>
        </w:rPr>
        <w:t>пидемиологическое обследование выде</w:t>
      </w:r>
      <w:r w:rsidRPr="00011B42">
        <w:rPr>
          <w:rFonts w:ascii="Times New Roman" w:eastAsia="Times New Roman" w:hAnsi="Times New Roman" w:cs="Times New Roman"/>
          <w:sz w:val="28"/>
          <w:szCs w:val="28"/>
          <w:lang w:eastAsia="ru-RU"/>
        </w:rPr>
        <w:softHyphen/>
        <w:t>ленных групп детского населения для определения уровня поражаемости основными стоматологическими заболеваниями и выявления их количественной характеристики в виде различных индексов. Эпидемиологические обследования долж</w:t>
      </w:r>
      <w:r w:rsidRPr="00011B42">
        <w:rPr>
          <w:rFonts w:ascii="Times New Roman" w:eastAsia="Times New Roman" w:hAnsi="Times New Roman" w:cs="Times New Roman"/>
          <w:sz w:val="28"/>
          <w:szCs w:val="28"/>
          <w:lang w:eastAsia="ru-RU"/>
        </w:rPr>
        <w:softHyphen/>
        <w:t>на проводить специально подготовленная бригада специали</w:t>
      </w:r>
      <w:r w:rsidRPr="00011B42">
        <w:rPr>
          <w:rFonts w:ascii="Times New Roman" w:eastAsia="Times New Roman" w:hAnsi="Times New Roman" w:cs="Times New Roman"/>
          <w:sz w:val="28"/>
          <w:szCs w:val="28"/>
          <w:lang w:eastAsia="ru-RU"/>
        </w:rPr>
        <w:softHyphen/>
        <w:t>стов, прошедших калибровку на идентичность результатов. Они заполняют разработанную ВОЗ карту эпидемиологи</w:t>
      </w:r>
      <w:r w:rsidRPr="00011B42">
        <w:rPr>
          <w:rFonts w:ascii="Times New Roman" w:eastAsia="Times New Roman" w:hAnsi="Times New Roman" w:cs="Times New Roman"/>
          <w:sz w:val="28"/>
          <w:szCs w:val="28"/>
          <w:lang w:eastAsia="ru-RU"/>
        </w:rPr>
        <w:softHyphen/>
        <w:t>ческого обследования. Чаще всего для этих целей обследу</w:t>
      </w:r>
      <w:r w:rsidRPr="00011B42">
        <w:rPr>
          <w:rFonts w:ascii="Times New Roman" w:eastAsia="Times New Roman" w:hAnsi="Times New Roman" w:cs="Times New Roman"/>
          <w:sz w:val="28"/>
          <w:szCs w:val="28"/>
          <w:lang w:eastAsia="ru-RU"/>
        </w:rPr>
        <w:softHyphen/>
        <w:t xml:space="preserve">ют лиц из следующих возрастных групп: 5—6 лет, 12, 15, 35 и 44 года. Бригада специалистов должна быть оснащена всем необходимым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з</w:t>
      </w:r>
      <w:proofErr w:type="gramEnd"/>
      <w:r w:rsidRPr="00011B42">
        <w:rPr>
          <w:rFonts w:ascii="Times New Roman" w:eastAsia="Times New Roman" w:hAnsi="Times New Roman" w:cs="Times New Roman"/>
          <w:sz w:val="28"/>
          <w:szCs w:val="28"/>
          <w:lang w:eastAsia="ru-RU"/>
        </w:rPr>
        <w:t xml:space="preserve">ондами, зеркалами, пуговичными </w:t>
      </w:r>
      <w:proofErr w:type="spellStart"/>
      <w:r w:rsidRPr="00011B42">
        <w:rPr>
          <w:rFonts w:ascii="Times New Roman" w:eastAsia="Times New Roman" w:hAnsi="Times New Roman" w:cs="Times New Roman"/>
          <w:sz w:val="28"/>
          <w:szCs w:val="28"/>
          <w:lang w:eastAsia="ru-RU"/>
        </w:rPr>
        <w:t>пародонтальными</w:t>
      </w:r>
      <w:proofErr w:type="spellEnd"/>
      <w:r w:rsidRPr="00011B42">
        <w:rPr>
          <w:rFonts w:ascii="Times New Roman" w:eastAsia="Times New Roman" w:hAnsi="Times New Roman" w:cs="Times New Roman"/>
          <w:sz w:val="28"/>
          <w:szCs w:val="28"/>
          <w:lang w:eastAsia="ru-RU"/>
        </w:rPr>
        <w:t xml:space="preserve"> зондами, стерилизационной аппаратурой, дезин</w:t>
      </w:r>
      <w:r w:rsidRPr="00011B42">
        <w:rPr>
          <w:rFonts w:ascii="Times New Roman" w:eastAsia="Times New Roman" w:hAnsi="Times New Roman" w:cs="Times New Roman"/>
          <w:sz w:val="28"/>
          <w:szCs w:val="28"/>
          <w:lang w:eastAsia="ru-RU"/>
        </w:rPr>
        <w:softHyphen/>
        <w:t>фицирующими растворами, ватными валиками, картами ВОЗ. Для каждого обследованного определяют индексы КПУ, ИГ, состояние пародонта (индекс CPITN) и др. Данный метод позволяет определить заболеваемость, производя ми</w:t>
      </w:r>
      <w:r w:rsidRPr="00011B42">
        <w:rPr>
          <w:rFonts w:ascii="Times New Roman" w:eastAsia="Times New Roman" w:hAnsi="Times New Roman" w:cs="Times New Roman"/>
          <w:sz w:val="28"/>
          <w:szCs w:val="28"/>
          <w:lang w:eastAsia="ru-RU"/>
        </w:rPr>
        <w:softHyphen/>
        <w:t>нимальную выборку из возрастных групп (25—30 чел). Все полученные результаты с помощью ручных или компьютерных расчетов сводят в таблицы. Распростра</w:t>
      </w:r>
      <w:r w:rsidRPr="00011B42">
        <w:rPr>
          <w:rFonts w:ascii="Times New Roman" w:eastAsia="Times New Roman" w:hAnsi="Times New Roman" w:cs="Times New Roman"/>
          <w:sz w:val="28"/>
          <w:szCs w:val="28"/>
          <w:lang w:eastAsia="ru-RU"/>
        </w:rPr>
        <w:softHyphen/>
        <w:t xml:space="preserve">ненность кариеса в возрасте 12 лет считается высокой, если кариесом поражено 50—70 % населения, массовой </w:t>
      </w:r>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 xml:space="preserve">70—90 %, сплошной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п</w:t>
      </w:r>
      <w:proofErr w:type="gramEnd"/>
      <w:r w:rsidRPr="00011B42">
        <w:rPr>
          <w:rFonts w:ascii="Times New Roman" w:eastAsia="Times New Roman" w:hAnsi="Times New Roman" w:cs="Times New Roman"/>
          <w:sz w:val="28"/>
          <w:szCs w:val="28"/>
          <w:lang w:eastAsia="ru-RU"/>
        </w:rPr>
        <w:t>ри поражении свыше 90 </w:t>
      </w:r>
      <w:r w:rsidRPr="00011B42">
        <w:rPr>
          <w:rFonts w:ascii="Times New Roman" w:eastAsia="Times New Roman" w:hAnsi="Times New Roman" w:cs="Times New Roman"/>
          <w:i/>
          <w:iCs/>
          <w:sz w:val="28"/>
          <w:szCs w:val="28"/>
          <w:lang w:eastAsia="ru-RU"/>
        </w:rPr>
        <w:t>%. </w:t>
      </w:r>
      <w:r w:rsidRPr="00011B42">
        <w:rPr>
          <w:rFonts w:ascii="Times New Roman" w:eastAsia="Times New Roman" w:hAnsi="Times New Roman" w:cs="Times New Roman"/>
          <w:sz w:val="28"/>
          <w:szCs w:val="28"/>
          <w:lang w:eastAsia="ru-RU"/>
        </w:rPr>
        <w:t xml:space="preserve">По интенсивности (индекс КПУ): как низкий </w:t>
      </w:r>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 xml:space="preserve">до 3,0, средний </w:t>
      </w:r>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 xml:space="preserve">3,0—6,0, высокий </w:t>
      </w:r>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более 6,0.</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На основе данных обследований могут быть рассчитаны необходимые средства для вторичной и первичной профи</w:t>
      </w:r>
      <w:r w:rsidRPr="00011B42">
        <w:rPr>
          <w:rFonts w:ascii="Times New Roman" w:eastAsia="Times New Roman" w:hAnsi="Times New Roman" w:cs="Times New Roman"/>
          <w:sz w:val="28"/>
          <w:szCs w:val="28"/>
          <w:lang w:eastAsia="ru-RU"/>
        </w:rPr>
        <w:softHyphen/>
        <w:t>лактики, а также проведено разделение детского населения на диспансерные группы для дифференциации объема ле</w:t>
      </w:r>
      <w:r w:rsidRPr="00011B42">
        <w:rPr>
          <w:rFonts w:ascii="Times New Roman" w:eastAsia="Times New Roman" w:hAnsi="Times New Roman" w:cs="Times New Roman"/>
          <w:sz w:val="28"/>
          <w:szCs w:val="28"/>
          <w:lang w:eastAsia="ru-RU"/>
        </w:rPr>
        <w:softHyphen/>
        <w:t>чебной и профилактической работы.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Шестой этап </w:t>
      </w:r>
      <w:r>
        <w:rPr>
          <w:rFonts w:ascii="Times New Roman" w:eastAsia="Times New Roman" w:hAnsi="Times New Roman" w:cs="Times New Roman"/>
          <w:sz w:val="28"/>
          <w:szCs w:val="28"/>
          <w:lang w:eastAsia="ru-RU"/>
        </w:rPr>
        <w:t>-</w:t>
      </w:r>
      <w:r w:rsidR="00C31498">
        <w:rPr>
          <w:rFonts w:ascii="Times New Roman" w:eastAsia="Times New Roman" w:hAnsi="Times New Roman" w:cs="Times New Roman"/>
          <w:sz w:val="28"/>
          <w:szCs w:val="28"/>
          <w:lang w:eastAsia="ru-RU"/>
        </w:rPr>
        <w:t xml:space="preserve"> </w:t>
      </w:r>
      <w:r w:rsidRPr="00011B42">
        <w:rPr>
          <w:rFonts w:ascii="Times New Roman" w:eastAsia="Times New Roman" w:hAnsi="Times New Roman" w:cs="Times New Roman"/>
          <w:b/>
          <w:bCs/>
          <w:sz w:val="28"/>
          <w:szCs w:val="28"/>
          <w:lang w:eastAsia="ru-RU"/>
        </w:rPr>
        <w:t>оснащение и подготовка помещений и условий для внедрения профилактических мероприятий. </w:t>
      </w:r>
      <w:r w:rsidRPr="00011B42">
        <w:rPr>
          <w:rFonts w:ascii="Times New Roman" w:eastAsia="Times New Roman" w:hAnsi="Times New Roman" w:cs="Times New Roman"/>
          <w:sz w:val="28"/>
          <w:szCs w:val="28"/>
          <w:lang w:eastAsia="ru-RU"/>
        </w:rPr>
        <w:t xml:space="preserve">На этом этапе приобретают </w:t>
      </w:r>
      <w:r w:rsidRPr="00011B42">
        <w:rPr>
          <w:rFonts w:ascii="Times New Roman" w:eastAsia="Times New Roman" w:hAnsi="Times New Roman" w:cs="Times New Roman"/>
          <w:sz w:val="28"/>
          <w:szCs w:val="28"/>
          <w:lang w:eastAsia="ru-RU"/>
        </w:rPr>
        <w:lastRenderedPageBreak/>
        <w:t>средства профилактики, на</w:t>
      </w:r>
      <w:r w:rsidRPr="00011B42">
        <w:rPr>
          <w:rFonts w:ascii="Times New Roman" w:eastAsia="Times New Roman" w:hAnsi="Times New Roman" w:cs="Times New Roman"/>
          <w:sz w:val="28"/>
          <w:szCs w:val="28"/>
          <w:lang w:eastAsia="ru-RU"/>
        </w:rPr>
        <w:softHyphen/>
        <w:t xml:space="preserve">глядные пособия, подготавливают комнаты (классы) гигиены. Необходимо учитывать, что этот этап может быть довольно длительным, особенно если в учреждениях </w:t>
      </w:r>
      <w:proofErr w:type="gramStart"/>
      <w:r w:rsidRPr="00011B42">
        <w:rPr>
          <w:rFonts w:ascii="Times New Roman" w:eastAsia="Times New Roman" w:hAnsi="Times New Roman" w:cs="Times New Roman"/>
          <w:sz w:val="28"/>
          <w:szCs w:val="28"/>
          <w:lang w:eastAsia="ru-RU"/>
        </w:rPr>
        <w:t>отсутствуют помещения с раковинами и зеркалами и нет</w:t>
      </w:r>
      <w:proofErr w:type="gramEnd"/>
      <w:r w:rsidRPr="00011B42">
        <w:rPr>
          <w:rFonts w:ascii="Times New Roman" w:eastAsia="Times New Roman" w:hAnsi="Times New Roman" w:cs="Times New Roman"/>
          <w:sz w:val="28"/>
          <w:szCs w:val="28"/>
          <w:lang w:eastAsia="ru-RU"/>
        </w:rPr>
        <w:t xml:space="preserve"> подвода во</w:t>
      </w:r>
      <w:r w:rsidRPr="00011B42">
        <w:rPr>
          <w:rFonts w:ascii="Times New Roman" w:eastAsia="Times New Roman" w:hAnsi="Times New Roman" w:cs="Times New Roman"/>
          <w:sz w:val="28"/>
          <w:szCs w:val="28"/>
          <w:lang w:eastAsia="ru-RU"/>
        </w:rPr>
        <w:softHyphen/>
        <w:t>допроводной воды и канализации. Поэтому во многих слу</w:t>
      </w:r>
      <w:r w:rsidRPr="00011B42">
        <w:rPr>
          <w:rFonts w:ascii="Times New Roman" w:eastAsia="Times New Roman" w:hAnsi="Times New Roman" w:cs="Times New Roman"/>
          <w:sz w:val="28"/>
          <w:szCs w:val="28"/>
          <w:lang w:eastAsia="ru-RU"/>
        </w:rPr>
        <w:softHyphen/>
        <w:t>чаях организация комнаты гигиены требует составления предварительного проекта с расчетом необходимых мате</w:t>
      </w:r>
      <w:r w:rsidRPr="00011B42">
        <w:rPr>
          <w:rFonts w:ascii="Times New Roman" w:eastAsia="Times New Roman" w:hAnsi="Times New Roman" w:cs="Times New Roman"/>
          <w:sz w:val="28"/>
          <w:szCs w:val="28"/>
          <w:lang w:eastAsia="ru-RU"/>
        </w:rPr>
        <w:softHyphen/>
        <w:t>риалов, рабочей силы.</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Седьмой этап </w:t>
      </w:r>
      <w:r>
        <w:rPr>
          <w:rFonts w:ascii="Times New Roman" w:eastAsia="Times New Roman" w:hAnsi="Times New Roman" w:cs="Times New Roman"/>
          <w:sz w:val="28"/>
          <w:szCs w:val="28"/>
          <w:lang w:eastAsia="ru-RU"/>
        </w:rPr>
        <w:t>-</w:t>
      </w:r>
      <w:r w:rsidR="00C31498">
        <w:rPr>
          <w:rFonts w:ascii="Times New Roman" w:eastAsia="Times New Roman" w:hAnsi="Times New Roman" w:cs="Times New Roman"/>
          <w:sz w:val="28"/>
          <w:szCs w:val="28"/>
          <w:lang w:eastAsia="ru-RU"/>
        </w:rPr>
        <w:t xml:space="preserve"> </w:t>
      </w:r>
      <w:r w:rsidRPr="00011B42">
        <w:rPr>
          <w:rFonts w:ascii="Times New Roman" w:eastAsia="Times New Roman" w:hAnsi="Times New Roman" w:cs="Times New Roman"/>
          <w:b/>
          <w:bCs/>
          <w:sz w:val="28"/>
          <w:szCs w:val="28"/>
          <w:lang w:eastAsia="ru-RU"/>
        </w:rPr>
        <w:t xml:space="preserve">составление подробной региональной программы первичной профилактики стоматологических </w:t>
      </w:r>
      <w:proofErr w:type="gramStart"/>
      <w:r w:rsidRPr="00011B42">
        <w:rPr>
          <w:rFonts w:ascii="Times New Roman" w:eastAsia="Times New Roman" w:hAnsi="Times New Roman" w:cs="Times New Roman"/>
          <w:b/>
          <w:bCs/>
          <w:sz w:val="28"/>
          <w:szCs w:val="28"/>
          <w:lang w:eastAsia="ru-RU"/>
        </w:rPr>
        <w:t>за</w:t>
      </w:r>
      <w:r w:rsidRPr="00011B42">
        <w:rPr>
          <w:rFonts w:ascii="Times New Roman" w:eastAsia="Times New Roman" w:hAnsi="Times New Roman" w:cs="Times New Roman"/>
          <w:b/>
          <w:bCs/>
          <w:sz w:val="28"/>
          <w:szCs w:val="28"/>
          <w:lang w:eastAsia="ru-RU"/>
        </w:rPr>
        <w:softHyphen/>
        <w:t>болеваний</w:t>
      </w:r>
      <w:proofErr w:type="gramEnd"/>
      <w:r w:rsidRPr="00011B42">
        <w:rPr>
          <w:rFonts w:ascii="Times New Roman" w:eastAsia="Times New Roman" w:hAnsi="Times New Roman" w:cs="Times New Roman"/>
          <w:b/>
          <w:bCs/>
          <w:sz w:val="28"/>
          <w:szCs w:val="28"/>
          <w:lang w:eastAsia="ru-RU"/>
        </w:rPr>
        <w:t xml:space="preserve"> с учетом предварительно проведенной работы. </w:t>
      </w:r>
      <w:r w:rsidRPr="00011B42">
        <w:rPr>
          <w:rFonts w:ascii="Times New Roman" w:eastAsia="Times New Roman" w:hAnsi="Times New Roman" w:cs="Times New Roman"/>
          <w:sz w:val="28"/>
          <w:szCs w:val="28"/>
          <w:lang w:eastAsia="ru-RU"/>
        </w:rPr>
        <w:t>При этом определяют характер, объем и последовательность профилактических мероприятий в различных диспансерных группах населения. Данный этап строят на результатах эпи</w:t>
      </w:r>
      <w:r w:rsidRPr="00011B42">
        <w:rPr>
          <w:rFonts w:ascii="Times New Roman" w:eastAsia="Times New Roman" w:hAnsi="Times New Roman" w:cs="Times New Roman"/>
          <w:sz w:val="28"/>
          <w:szCs w:val="28"/>
          <w:lang w:eastAsia="ru-RU"/>
        </w:rPr>
        <w:softHyphen/>
        <w:t xml:space="preserve">демиологического обследования и изучения </w:t>
      </w:r>
      <w:proofErr w:type="spellStart"/>
      <w:proofErr w:type="gramStart"/>
      <w:r w:rsidRPr="00011B42">
        <w:rPr>
          <w:rFonts w:ascii="Times New Roman" w:eastAsia="Times New Roman" w:hAnsi="Times New Roman" w:cs="Times New Roman"/>
          <w:sz w:val="28"/>
          <w:szCs w:val="28"/>
          <w:lang w:eastAsia="ru-RU"/>
        </w:rPr>
        <w:t>климатогеогра-фических</w:t>
      </w:r>
      <w:proofErr w:type="spellEnd"/>
      <w:proofErr w:type="gramEnd"/>
      <w:r w:rsidRPr="00011B42">
        <w:rPr>
          <w:rFonts w:ascii="Times New Roman" w:eastAsia="Times New Roman" w:hAnsi="Times New Roman" w:cs="Times New Roman"/>
          <w:sz w:val="28"/>
          <w:szCs w:val="28"/>
          <w:lang w:eastAsia="ru-RU"/>
        </w:rPr>
        <w:t xml:space="preserve"> особенностей региона, питания, состава воды и других факторов.</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При анализе местной ситуации обязательно учитывают содержание фтора в питьевой воде. При пониженном со</w:t>
      </w:r>
      <w:r w:rsidRPr="00011B42">
        <w:rPr>
          <w:rFonts w:ascii="Times New Roman" w:eastAsia="Times New Roman" w:hAnsi="Times New Roman" w:cs="Times New Roman"/>
          <w:sz w:val="28"/>
          <w:szCs w:val="28"/>
          <w:lang w:eastAsia="ru-RU"/>
        </w:rPr>
        <w:softHyphen/>
        <w:t>держании (менее 0,6 мг/л) в комплекс профилактических мероприятий вводят фторирование. Однако при этом необ</w:t>
      </w:r>
      <w:r w:rsidRPr="00011B42">
        <w:rPr>
          <w:rFonts w:ascii="Times New Roman" w:eastAsia="Times New Roman" w:hAnsi="Times New Roman" w:cs="Times New Roman"/>
          <w:sz w:val="28"/>
          <w:szCs w:val="28"/>
          <w:lang w:eastAsia="ru-RU"/>
        </w:rPr>
        <w:softHyphen/>
        <w:t>ходимо выяснить уровень потребления населением чая и его сортов, так как известно, например, что население южных районов получает достаточное количество фтора именно с зеленым чаем, где его содержание довольно высоко. Боль</w:t>
      </w:r>
      <w:r w:rsidRPr="00011B42">
        <w:rPr>
          <w:rFonts w:ascii="Times New Roman" w:eastAsia="Times New Roman" w:hAnsi="Times New Roman" w:cs="Times New Roman"/>
          <w:sz w:val="28"/>
          <w:szCs w:val="28"/>
          <w:lang w:eastAsia="ru-RU"/>
        </w:rPr>
        <w:softHyphen/>
        <w:t>шое количество употребляемого чая, даже в местностях с низкой концентрацией фторидов в воде, полностью обес</w:t>
      </w:r>
      <w:r w:rsidRPr="00011B42">
        <w:rPr>
          <w:rFonts w:ascii="Times New Roman" w:eastAsia="Times New Roman" w:hAnsi="Times New Roman" w:cs="Times New Roman"/>
          <w:sz w:val="28"/>
          <w:szCs w:val="28"/>
          <w:lang w:eastAsia="ru-RU"/>
        </w:rPr>
        <w:softHyphen/>
        <w:t xml:space="preserve">печивает потребности организма во фторе. Имеет также значение уровень жесткости питьевой воды. Мягкая вода с низким содержанием </w:t>
      </w:r>
      <w:proofErr w:type="spellStart"/>
      <w:r w:rsidRPr="00011B42">
        <w:rPr>
          <w:rFonts w:ascii="Times New Roman" w:eastAsia="Times New Roman" w:hAnsi="Times New Roman" w:cs="Times New Roman"/>
          <w:sz w:val="28"/>
          <w:szCs w:val="28"/>
          <w:lang w:eastAsia="ru-RU"/>
        </w:rPr>
        <w:t>Са</w:t>
      </w:r>
      <w:proofErr w:type="spellEnd"/>
      <w:r w:rsidRPr="00011B42">
        <w:rPr>
          <w:rFonts w:ascii="Times New Roman" w:eastAsia="Times New Roman" w:hAnsi="Times New Roman" w:cs="Times New Roman"/>
          <w:sz w:val="28"/>
          <w:szCs w:val="28"/>
          <w:lang w:eastAsia="ru-RU"/>
        </w:rPr>
        <w:t xml:space="preserve"> (0—3 мг-</w:t>
      </w:r>
      <w:proofErr w:type="spellStart"/>
      <w:r w:rsidRPr="00011B42">
        <w:rPr>
          <w:rFonts w:ascii="Times New Roman" w:eastAsia="Times New Roman" w:hAnsi="Times New Roman" w:cs="Times New Roman"/>
          <w:sz w:val="28"/>
          <w:szCs w:val="28"/>
          <w:lang w:eastAsia="ru-RU"/>
        </w:rPr>
        <w:t>экв</w:t>
      </w:r>
      <w:proofErr w:type="spellEnd"/>
      <w:r w:rsidRPr="00011B42">
        <w:rPr>
          <w:rFonts w:ascii="Times New Roman" w:eastAsia="Times New Roman" w:hAnsi="Times New Roman" w:cs="Times New Roman"/>
          <w:sz w:val="28"/>
          <w:szCs w:val="28"/>
          <w:lang w:eastAsia="ru-RU"/>
        </w:rPr>
        <w:t>/л) способствует воз</w:t>
      </w:r>
      <w:r w:rsidRPr="00011B42">
        <w:rPr>
          <w:rFonts w:ascii="Times New Roman" w:eastAsia="Times New Roman" w:hAnsi="Times New Roman" w:cs="Times New Roman"/>
          <w:sz w:val="28"/>
          <w:szCs w:val="28"/>
          <w:lang w:eastAsia="ru-RU"/>
        </w:rPr>
        <w:softHyphen/>
        <w:t>никновению кариеса зубов. Развитию основных стоматоло</w:t>
      </w:r>
      <w:r w:rsidRPr="00011B42">
        <w:rPr>
          <w:rFonts w:ascii="Times New Roman" w:eastAsia="Times New Roman" w:hAnsi="Times New Roman" w:cs="Times New Roman"/>
          <w:sz w:val="28"/>
          <w:szCs w:val="28"/>
          <w:lang w:eastAsia="ru-RU"/>
        </w:rPr>
        <w:softHyphen/>
        <w:t>гических заболеваний способствуют низкий уровень солнечной инсоляции, повышенная суровость и экстремальность кли</w:t>
      </w:r>
      <w:r w:rsidRPr="00011B42">
        <w:rPr>
          <w:rFonts w:ascii="Times New Roman" w:eastAsia="Times New Roman" w:hAnsi="Times New Roman" w:cs="Times New Roman"/>
          <w:sz w:val="28"/>
          <w:szCs w:val="28"/>
          <w:lang w:eastAsia="ru-RU"/>
        </w:rPr>
        <w:softHyphen/>
        <w:t>мата. Действие этих факторов приводит к гиповитаминозу</w:t>
      </w:r>
      <w:proofErr w:type="gramStart"/>
      <w:r w:rsidRPr="00011B42">
        <w:rPr>
          <w:rFonts w:ascii="Times New Roman" w:eastAsia="Times New Roman" w:hAnsi="Times New Roman" w:cs="Times New Roman"/>
          <w:sz w:val="28"/>
          <w:szCs w:val="28"/>
          <w:lang w:eastAsia="ru-RU"/>
        </w:rPr>
        <w:t xml:space="preserve"> С</w:t>
      </w:r>
      <w:proofErr w:type="gramEnd"/>
      <w:r w:rsidRPr="00011B42">
        <w:rPr>
          <w:rFonts w:ascii="Times New Roman" w:eastAsia="Times New Roman" w:hAnsi="Times New Roman" w:cs="Times New Roman"/>
          <w:sz w:val="28"/>
          <w:szCs w:val="28"/>
          <w:lang w:eastAsia="ru-RU"/>
        </w:rPr>
        <w:t>, Д, нарушению кальциевого обмена, что влечет за собой понижение резистентности к стоматологическим заболева</w:t>
      </w:r>
      <w:r w:rsidRPr="00011B42">
        <w:rPr>
          <w:rFonts w:ascii="Times New Roman" w:eastAsia="Times New Roman" w:hAnsi="Times New Roman" w:cs="Times New Roman"/>
          <w:sz w:val="28"/>
          <w:szCs w:val="28"/>
          <w:lang w:eastAsia="ru-RU"/>
        </w:rPr>
        <w:softHyphen/>
        <w:t>ниям. Для уточнения характера необходимых профилак</w:t>
      </w:r>
      <w:r w:rsidRPr="00011B42">
        <w:rPr>
          <w:rFonts w:ascii="Times New Roman" w:eastAsia="Times New Roman" w:hAnsi="Times New Roman" w:cs="Times New Roman"/>
          <w:sz w:val="28"/>
          <w:szCs w:val="28"/>
          <w:lang w:eastAsia="ru-RU"/>
        </w:rPr>
        <w:softHyphen/>
        <w:t xml:space="preserve">тических мероприятий анализируют питание населения. При этом особое внимание обращают на режим и качество потребления легкоусвояемых углеводов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с</w:t>
      </w:r>
      <w:proofErr w:type="gramEnd"/>
      <w:r w:rsidRPr="00011B42">
        <w:rPr>
          <w:rFonts w:ascii="Times New Roman" w:eastAsia="Times New Roman" w:hAnsi="Times New Roman" w:cs="Times New Roman"/>
          <w:sz w:val="28"/>
          <w:szCs w:val="28"/>
          <w:lang w:eastAsia="ru-RU"/>
        </w:rPr>
        <w:t>ладостей, в ка</w:t>
      </w:r>
      <w:r w:rsidRPr="00011B42">
        <w:rPr>
          <w:rFonts w:ascii="Times New Roman" w:eastAsia="Times New Roman" w:hAnsi="Times New Roman" w:cs="Times New Roman"/>
          <w:sz w:val="28"/>
          <w:szCs w:val="28"/>
          <w:lang w:eastAsia="ru-RU"/>
        </w:rPr>
        <w:softHyphen/>
        <w:t xml:space="preserve">кое время суток они принимаются, в каком виде </w:t>
      </w:r>
      <w:r w:rsidRPr="00011B42">
        <w:rPr>
          <w:rFonts w:ascii="Times New Roman" w:eastAsia="Times New Roman" w:hAnsi="Times New Roman" w:cs="Times New Roman"/>
          <w:sz w:val="28"/>
          <w:szCs w:val="28"/>
          <w:lang w:eastAsia="ru-RU"/>
        </w:rPr>
        <w:lastRenderedPageBreak/>
        <w:t>(жидкие блюда, печенье, пирожные, липкие конфеты и т. д.). Все эти сведения помогают уточнить роль углеводов в развитии сто</w:t>
      </w:r>
      <w:r w:rsidRPr="00011B42">
        <w:rPr>
          <w:rFonts w:ascii="Times New Roman" w:eastAsia="Times New Roman" w:hAnsi="Times New Roman" w:cs="Times New Roman"/>
          <w:sz w:val="28"/>
          <w:szCs w:val="28"/>
          <w:lang w:eastAsia="ru-RU"/>
        </w:rPr>
        <w:softHyphen/>
        <w:t xml:space="preserve">матологической патологии у обследуемых групп населения, </w:t>
      </w:r>
      <w:proofErr w:type="gramStart"/>
      <w:r w:rsidRPr="00011B42">
        <w:rPr>
          <w:rFonts w:ascii="Times New Roman" w:eastAsia="Times New Roman" w:hAnsi="Times New Roman" w:cs="Times New Roman"/>
          <w:sz w:val="28"/>
          <w:szCs w:val="28"/>
          <w:lang w:eastAsia="ru-RU"/>
        </w:rPr>
        <w:t>а</w:t>
      </w:r>
      <w:proofErr w:type="gramEnd"/>
      <w:r w:rsidRPr="00011B42">
        <w:rPr>
          <w:rFonts w:ascii="Times New Roman" w:eastAsia="Times New Roman" w:hAnsi="Times New Roman" w:cs="Times New Roman"/>
          <w:sz w:val="28"/>
          <w:szCs w:val="28"/>
          <w:lang w:eastAsia="ru-RU"/>
        </w:rPr>
        <w:t xml:space="preserve"> следовательно, в построении программ профилактики, осо</w:t>
      </w:r>
      <w:r w:rsidRPr="00011B42">
        <w:rPr>
          <w:rFonts w:ascii="Times New Roman" w:eastAsia="Times New Roman" w:hAnsi="Times New Roman" w:cs="Times New Roman"/>
          <w:sz w:val="28"/>
          <w:szCs w:val="28"/>
          <w:lang w:eastAsia="ru-RU"/>
        </w:rPr>
        <w:softHyphen/>
        <w:t>бенно по разделу гигиенического воспитания, определения уровня гигиены полости рта и выбора адекватных средств профилактического воздействия.</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Необходимо выявить также содержание минеральных ком</w:t>
      </w:r>
      <w:r w:rsidRPr="00011B42">
        <w:rPr>
          <w:rFonts w:ascii="Times New Roman" w:eastAsia="Times New Roman" w:hAnsi="Times New Roman" w:cs="Times New Roman"/>
          <w:sz w:val="28"/>
          <w:szCs w:val="28"/>
          <w:lang w:eastAsia="ru-RU"/>
        </w:rPr>
        <w:softHyphen/>
        <w:t>понентов пищи, в первую очередь кальция. Для этого опреде</w:t>
      </w:r>
      <w:r w:rsidRPr="00011B42">
        <w:rPr>
          <w:rFonts w:ascii="Times New Roman" w:eastAsia="Times New Roman" w:hAnsi="Times New Roman" w:cs="Times New Roman"/>
          <w:sz w:val="28"/>
          <w:szCs w:val="28"/>
          <w:lang w:eastAsia="ru-RU"/>
        </w:rPr>
        <w:softHyphen/>
        <w:t>ляют уровень потребления молока и молочных продуктов, а также жесткость воды. При малом потреблении молока и мягкой воде могут сложиться условия относительного недостатка кальция в диете, особенно это характерно для северных райо</w:t>
      </w:r>
      <w:r w:rsidRPr="00011B42">
        <w:rPr>
          <w:rFonts w:ascii="Times New Roman" w:eastAsia="Times New Roman" w:hAnsi="Times New Roman" w:cs="Times New Roman"/>
          <w:sz w:val="28"/>
          <w:szCs w:val="28"/>
          <w:lang w:eastAsia="ru-RU"/>
        </w:rPr>
        <w:softHyphen/>
        <w:t>нов страны. Из других качественных характеристик питания имеют значение сбалансированность белков, жиров, углево</w:t>
      </w:r>
      <w:r w:rsidRPr="00011B42">
        <w:rPr>
          <w:rFonts w:ascii="Times New Roman" w:eastAsia="Times New Roman" w:hAnsi="Times New Roman" w:cs="Times New Roman"/>
          <w:sz w:val="28"/>
          <w:szCs w:val="28"/>
          <w:lang w:eastAsia="ru-RU"/>
        </w:rPr>
        <w:softHyphen/>
        <w:t>дов в диете, наличие естественных витаминов в пище.</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Ситуацию со стоматологической заболеваемостью улуч</w:t>
      </w:r>
      <w:r w:rsidRPr="00011B42">
        <w:rPr>
          <w:rFonts w:ascii="Times New Roman" w:eastAsia="Times New Roman" w:hAnsi="Times New Roman" w:cs="Times New Roman"/>
          <w:sz w:val="28"/>
          <w:szCs w:val="28"/>
          <w:lang w:eastAsia="ru-RU"/>
        </w:rPr>
        <w:softHyphen/>
        <w:t>шает потребление пищи, обладающей способностью очищать зубы и полость рта (морковь, репа, яблоки и др.). Из других выявляемых факторов необходимо оценить уровень гигиены полости рта, знание населения о ней.</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Для планирования объема и характера стоматологической профилактики необходимо сопоставить данные эпидемио</w:t>
      </w:r>
      <w:r w:rsidRPr="00011B42">
        <w:rPr>
          <w:rFonts w:ascii="Times New Roman" w:eastAsia="Times New Roman" w:hAnsi="Times New Roman" w:cs="Times New Roman"/>
          <w:sz w:val="28"/>
          <w:szCs w:val="28"/>
          <w:lang w:eastAsia="ru-RU"/>
        </w:rPr>
        <w:softHyphen/>
        <w:t xml:space="preserve">логических обследований и выявленные неблагоприятные факторы. Их сопоставление поможет установить вероятные причинно-следственные связи и наметить адекватные </w:t>
      </w:r>
      <w:proofErr w:type="spellStart"/>
      <w:r w:rsidRPr="00011B42">
        <w:rPr>
          <w:rFonts w:ascii="Times New Roman" w:eastAsia="Times New Roman" w:hAnsi="Times New Roman" w:cs="Times New Roman"/>
          <w:sz w:val="28"/>
          <w:szCs w:val="28"/>
          <w:lang w:eastAsia="ru-RU"/>
        </w:rPr>
        <w:t>пато</w:t>
      </w:r>
      <w:r w:rsidRPr="00011B42">
        <w:rPr>
          <w:rFonts w:ascii="Times New Roman" w:eastAsia="Times New Roman" w:hAnsi="Times New Roman" w:cs="Times New Roman"/>
          <w:sz w:val="28"/>
          <w:szCs w:val="28"/>
          <w:lang w:eastAsia="ru-RU"/>
        </w:rPr>
        <w:softHyphen/>
        <w:t>генетически</w:t>
      </w:r>
      <w:proofErr w:type="spellEnd"/>
      <w:r w:rsidRPr="00011B42">
        <w:rPr>
          <w:rFonts w:ascii="Times New Roman" w:eastAsia="Times New Roman" w:hAnsi="Times New Roman" w:cs="Times New Roman"/>
          <w:sz w:val="28"/>
          <w:szCs w:val="28"/>
          <w:lang w:eastAsia="ru-RU"/>
        </w:rPr>
        <w:t xml:space="preserve"> обоснованные методы профилактики.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Объем профилактических мероприятий и, особенно, крат</w:t>
      </w:r>
      <w:r w:rsidRPr="00011B42">
        <w:rPr>
          <w:rFonts w:ascii="Times New Roman" w:eastAsia="Times New Roman" w:hAnsi="Times New Roman" w:cs="Times New Roman"/>
          <w:sz w:val="28"/>
          <w:szCs w:val="28"/>
          <w:lang w:eastAsia="ru-RU"/>
        </w:rPr>
        <w:softHyphen/>
        <w:t>ность их проведения зависят не только от выявленных дефектов питания, факторов внешней среды, но и от ин</w:t>
      </w:r>
      <w:r w:rsidRPr="00011B42">
        <w:rPr>
          <w:rFonts w:ascii="Times New Roman" w:eastAsia="Times New Roman" w:hAnsi="Times New Roman" w:cs="Times New Roman"/>
          <w:sz w:val="28"/>
          <w:szCs w:val="28"/>
          <w:lang w:eastAsia="ru-RU"/>
        </w:rPr>
        <w:softHyphen/>
        <w:t>тенсивности кариеса зубов. Вполне естественно, что более активные формы заболеваний, например декомпенсированная форма кариеса по Виноградовой, требуют большего объема и кратности профилактических вмешательств.</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Восьмой этап </w:t>
      </w:r>
      <w:r>
        <w:rPr>
          <w:rFonts w:ascii="Times New Roman" w:eastAsia="Times New Roman" w:hAnsi="Times New Roman" w:cs="Times New Roman"/>
          <w:sz w:val="28"/>
          <w:szCs w:val="28"/>
          <w:lang w:eastAsia="ru-RU"/>
        </w:rPr>
        <w:t>-</w:t>
      </w:r>
      <w:r w:rsidR="00C31498">
        <w:rPr>
          <w:rFonts w:ascii="Times New Roman" w:eastAsia="Times New Roman" w:hAnsi="Times New Roman" w:cs="Times New Roman"/>
          <w:sz w:val="28"/>
          <w:szCs w:val="28"/>
          <w:lang w:eastAsia="ru-RU"/>
        </w:rPr>
        <w:t xml:space="preserve"> </w:t>
      </w:r>
      <w:r w:rsidRPr="00011B42">
        <w:rPr>
          <w:rFonts w:ascii="Times New Roman" w:eastAsia="Times New Roman" w:hAnsi="Times New Roman" w:cs="Times New Roman"/>
          <w:b/>
          <w:bCs/>
          <w:sz w:val="28"/>
          <w:szCs w:val="28"/>
          <w:lang w:eastAsia="ru-RU"/>
        </w:rPr>
        <w:t>утверждение состава координационного совета </w:t>
      </w:r>
      <w:r w:rsidRPr="00011B42">
        <w:rPr>
          <w:rFonts w:ascii="Times New Roman" w:eastAsia="Times New Roman" w:hAnsi="Times New Roman" w:cs="Times New Roman"/>
          <w:sz w:val="28"/>
          <w:szCs w:val="28"/>
          <w:lang w:eastAsia="ru-RU"/>
        </w:rPr>
        <w:t>в администрации по выполнению профилактических программ.</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Девятый этап предусматривает </w:t>
      </w:r>
      <w:r w:rsidRPr="00011B42">
        <w:rPr>
          <w:rFonts w:ascii="Times New Roman" w:eastAsia="Times New Roman" w:hAnsi="Times New Roman" w:cs="Times New Roman"/>
          <w:b/>
          <w:bCs/>
          <w:sz w:val="28"/>
          <w:szCs w:val="28"/>
          <w:lang w:eastAsia="ru-RU"/>
        </w:rPr>
        <w:t>обсуждение, коррекцию и окончательное утверждение программы </w:t>
      </w:r>
      <w:r w:rsidRPr="00011B42">
        <w:rPr>
          <w:rFonts w:ascii="Times New Roman" w:eastAsia="Times New Roman" w:hAnsi="Times New Roman" w:cs="Times New Roman"/>
          <w:sz w:val="28"/>
          <w:szCs w:val="28"/>
          <w:lang w:eastAsia="ru-RU"/>
        </w:rPr>
        <w:t>всеми заинтере</w:t>
      </w:r>
      <w:r w:rsidRPr="00011B42">
        <w:rPr>
          <w:rFonts w:ascii="Times New Roman" w:eastAsia="Times New Roman" w:hAnsi="Times New Roman" w:cs="Times New Roman"/>
          <w:sz w:val="28"/>
          <w:szCs w:val="28"/>
          <w:lang w:eastAsia="ru-RU"/>
        </w:rPr>
        <w:softHyphen/>
        <w:t>сованными лицами.</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Десятый этап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b/>
          <w:bCs/>
          <w:sz w:val="28"/>
          <w:szCs w:val="28"/>
          <w:lang w:eastAsia="ru-RU"/>
        </w:rPr>
        <w:t>н</w:t>
      </w:r>
      <w:proofErr w:type="gramEnd"/>
      <w:r w:rsidRPr="00011B42">
        <w:rPr>
          <w:rFonts w:ascii="Times New Roman" w:eastAsia="Times New Roman" w:hAnsi="Times New Roman" w:cs="Times New Roman"/>
          <w:b/>
          <w:bCs/>
          <w:sz w:val="28"/>
          <w:szCs w:val="28"/>
          <w:lang w:eastAsia="ru-RU"/>
        </w:rPr>
        <w:t>епосредственное проведение профи</w:t>
      </w:r>
      <w:r w:rsidRPr="00011B42">
        <w:rPr>
          <w:rFonts w:ascii="Times New Roman" w:eastAsia="Times New Roman" w:hAnsi="Times New Roman" w:cs="Times New Roman"/>
          <w:b/>
          <w:bCs/>
          <w:sz w:val="28"/>
          <w:szCs w:val="28"/>
          <w:lang w:eastAsia="ru-RU"/>
        </w:rPr>
        <w:softHyphen/>
        <w:t>лактических мероприятий в различных группах населения. </w:t>
      </w:r>
      <w:r w:rsidRPr="00011B42">
        <w:rPr>
          <w:rFonts w:ascii="Times New Roman" w:eastAsia="Times New Roman" w:hAnsi="Times New Roman" w:cs="Times New Roman"/>
          <w:sz w:val="28"/>
          <w:szCs w:val="28"/>
          <w:lang w:eastAsia="ru-RU"/>
        </w:rPr>
        <w:t>Они предусматривают:</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а) курсы гигиенического воспитания с медицинским пер</w:t>
      </w:r>
      <w:r w:rsidRPr="00011B42">
        <w:rPr>
          <w:rFonts w:ascii="Times New Roman" w:eastAsia="Times New Roman" w:hAnsi="Times New Roman" w:cs="Times New Roman"/>
          <w:sz w:val="28"/>
          <w:szCs w:val="28"/>
          <w:lang w:eastAsia="ru-RU"/>
        </w:rPr>
        <w:softHyphen/>
        <w:t>соналом лечебных и детских учреждений, педагогами и родителями. Только убежденные в необходимости профилактики сотрудники и родители могут стать на</w:t>
      </w:r>
      <w:r w:rsidRPr="00011B42">
        <w:rPr>
          <w:rFonts w:ascii="Times New Roman" w:eastAsia="Times New Roman" w:hAnsi="Times New Roman" w:cs="Times New Roman"/>
          <w:sz w:val="28"/>
          <w:szCs w:val="28"/>
          <w:lang w:eastAsia="ru-RU"/>
        </w:rPr>
        <w:softHyphen/>
        <w:t>дежными соратниками стоматологов в этой важной работе. При этом нельзя выпускать из внимания ни одно из перечисленных звеньев населения;</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б) уроки гигиены и практические занятия непосредственно с охваченными группами населения. Эти занятия долж</w:t>
      </w:r>
      <w:r w:rsidRPr="00011B42">
        <w:rPr>
          <w:rFonts w:ascii="Times New Roman" w:eastAsia="Times New Roman" w:hAnsi="Times New Roman" w:cs="Times New Roman"/>
          <w:sz w:val="28"/>
          <w:szCs w:val="28"/>
          <w:lang w:eastAsia="ru-RU"/>
        </w:rPr>
        <w:softHyphen/>
        <w:t>ны включать элементы контроля качества ухода за полостью рта, меры по улучшению и рационализации питания детей. Практическим занятиям всегда должны предшествовать беседы и выступления врачей, убеж</w:t>
      </w:r>
      <w:r w:rsidRPr="00011B42">
        <w:rPr>
          <w:rFonts w:ascii="Times New Roman" w:eastAsia="Times New Roman" w:hAnsi="Times New Roman" w:cs="Times New Roman"/>
          <w:sz w:val="28"/>
          <w:szCs w:val="28"/>
          <w:lang w:eastAsia="ru-RU"/>
        </w:rPr>
        <w:softHyphen/>
        <w:t>дающие в необходимости, простоте и эффективности профилактических мероприятий. Только при этом ус</w:t>
      </w:r>
      <w:r w:rsidRPr="00011B42">
        <w:rPr>
          <w:rFonts w:ascii="Times New Roman" w:eastAsia="Times New Roman" w:hAnsi="Times New Roman" w:cs="Times New Roman"/>
          <w:sz w:val="28"/>
          <w:szCs w:val="28"/>
          <w:lang w:eastAsia="ru-RU"/>
        </w:rPr>
        <w:softHyphen/>
        <w:t>ловии будут действенны дальнейшие практические за</w:t>
      </w:r>
      <w:r w:rsidRPr="00011B42">
        <w:rPr>
          <w:rFonts w:ascii="Times New Roman" w:eastAsia="Times New Roman" w:hAnsi="Times New Roman" w:cs="Times New Roman"/>
          <w:sz w:val="28"/>
          <w:szCs w:val="28"/>
          <w:lang w:eastAsia="ru-RU"/>
        </w:rPr>
        <w:softHyphen/>
        <w:t>нятия по обучению и коррекции гигиены полости рта и непосредственные мероприятия по специальной профи</w:t>
      </w:r>
      <w:r w:rsidRPr="00011B42">
        <w:rPr>
          <w:rFonts w:ascii="Times New Roman" w:eastAsia="Times New Roman" w:hAnsi="Times New Roman" w:cs="Times New Roman"/>
          <w:sz w:val="28"/>
          <w:szCs w:val="28"/>
          <w:lang w:eastAsia="ru-RU"/>
        </w:rPr>
        <w:softHyphen/>
        <w:t>лактике основных заболеваний. Как теоретическую, так и практическую части занятий обязательно закрепля</w:t>
      </w:r>
      <w:r w:rsidRPr="00011B42">
        <w:rPr>
          <w:rFonts w:ascii="Times New Roman" w:eastAsia="Times New Roman" w:hAnsi="Times New Roman" w:cs="Times New Roman"/>
          <w:sz w:val="28"/>
          <w:szCs w:val="28"/>
          <w:lang w:eastAsia="ru-RU"/>
        </w:rPr>
        <w:softHyphen/>
        <w:t>ют с помощью контрольных вопросов и ответов, а их эффективность оценивают повторным определением индекса гигиены полости рта. Одновременно должны быть приняты меры (административные и организаци</w:t>
      </w:r>
      <w:r w:rsidRPr="00011B42">
        <w:rPr>
          <w:rFonts w:ascii="Times New Roman" w:eastAsia="Times New Roman" w:hAnsi="Times New Roman" w:cs="Times New Roman"/>
          <w:sz w:val="28"/>
          <w:szCs w:val="28"/>
          <w:lang w:eastAsia="ru-RU"/>
        </w:rPr>
        <w:softHyphen/>
        <w:t>онные) по устранению обнаруженных дефектов пита</w:t>
      </w:r>
      <w:r w:rsidRPr="00011B42">
        <w:rPr>
          <w:rFonts w:ascii="Times New Roman" w:eastAsia="Times New Roman" w:hAnsi="Times New Roman" w:cs="Times New Roman"/>
          <w:sz w:val="28"/>
          <w:szCs w:val="28"/>
          <w:lang w:eastAsia="ru-RU"/>
        </w:rPr>
        <w:softHyphen/>
        <w:t>ния в организованных детских коллективах;</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t xml:space="preserve">в) специальные профилактические средства этиотропного и патогенетического действия. Эти средства должны быть отобраны в соответствии с реальным клиническим стоматологическим статусом в различных группах населения и данными </w:t>
      </w:r>
      <w:proofErr w:type="spellStart"/>
      <w:r w:rsidRPr="00011B42">
        <w:rPr>
          <w:rFonts w:ascii="Times New Roman" w:eastAsia="Times New Roman" w:hAnsi="Times New Roman" w:cs="Times New Roman"/>
          <w:sz w:val="28"/>
          <w:szCs w:val="28"/>
          <w:lang w:eastAsia="ru-RU"/>
        </w:rPr>
        <w:t>параклинических</w:t>
      </w:r>
      <w:proofErr w:type="spellEnd"/>
      <w:r w:rsidRPr="00011B42">
        <w:rPr>
          <w:rFonts w:ascii="Times New Roman" w:eastAsia="Times New Roman" w:hAnsi="Times New Roman" w:cs="Times New Roman"/>
          <w:sz w:val="28"/>
          <w:szCs w:val="28"/>
          <w:lang w:eastAsia="ru-RU"/>
        </w:rPr>
        <w:t xml:space="preserve"> методов обсле</w:t>
      </w:r>
      <w:r w:rsidRPr="00011B42">
        <w:rPr>
          <w:rFonts w:ascii="Times New Roman" w:eastAsia="Times New Roman" w:hAnsi="Times New Roman" w:cs="Times New Roman"/>
          <w:sz w:val="28"/>
          <w:szCs w:val="28"/>
          <w:lang w:eastAsia="ru-RU"/>
        </w:rPr>
        <w:softHyphen/>
        <w:t>дования, проведенным ранее. При этом учитывают ре</w:t>
      </w:r>
      <w:r w:rsidRPr="00011B42">
        <w:rPr>
          <w:rFonts w:ascii="Times New Roman" w:eastAsia="Times New Roman" w:hAnsi="Times New Roman" w:cs="Times New Roman"/>
          <w:sz w:val="28"/>
          <w:szCs w:val="28"/>
          <w:lang w:eastAsia="ru-RU"/>
        </w:rPr>
        <w:softHyphen/>
        <w:t>альную обстановку, связанную с наличием сре</w:t>
      </w:r>
      <w:proofErr w:type="gramStart"/>
      <w:r w:rsidRPr="00011B42">
        <w:rPr>
          <w:rFonts w:ascii="Times New Roman" w:eastAsia="Times New Roman" w:hAnsi="Times New Roman" w:cs="Times New Roman"/>
          <w:sz w:val="28"/>
          <w:szCs w:val="28"/>
          <w:lang w:eastAsia="ru-RU"/>
        </w:rPr>
        <w:t>дств фт</w:t>
      </w:r>
      <w:proofErr w:type="gramEnd"/>
      <w:r w:rsidRPr="00011B42">
        <w:rPr>
          <w:rFonts w:ascii="Times New Roman" w:eastAsia="Times New Roman" w:hAnsi="Times New Roman" w:cs="Times New Roman"/>
          <w:sz w:val="28"/>
          <w:szCs w:val="28"/>
          <w:lang w:eastAsia="ru-RU"/>
        </w:rPr>
        <w:t xml:space="preserve">ористой, </w:t>
      </w:r>
      <w:proofErr w:type="spellStart"/>
      <w:r w:rsidRPr="00011B42">
        <w:rPr>
          <w:rFonts w:ascii="Times New Roman" w:eastAsia="Times New Roman" w:hAnsi="Times New Roman" w:cs="Times New Roman"/>
          <w:sz w:val="28"/>
          <w:szCs w:val="28"/>
          <w:lang w:eastAsia="ru-RU"/>
        </w:rPr>
        <w:t>бесфтористой</w:t>
      </w:r>
      <w:proofErr w:type="spellEnd"/>
      <w:r w:rsidRPr="00011B42">
        <w:rPr>
          <w:rFonts w:ascii="Times New Roman" w:eastAsia="Times New Roman" w:hAnsi="Times New Roman" w:cs="Times New Roman"/>
          <w:sz w:val="28"/>
          <w:szCs w:val="28"/>
          <w:lang w:eastAsia="ru-RU"/>
        </w:rPr>
        <w:t xml:space="preserve"> профилактики кариеса зу</w:t>
      </w:r>
      <w:r w:rsidRPr="00011B42">
        <w:rPr>
          <w:rFonts w:ascii="Times New Roman" w:eastAsia="Times New Roman" w:hAnsi="Times New Roman" w:cs="Times New Roman"/>
          <w:sz w:val="28"/>
          <w:szCs w:val="28"/>
          <w:lang w:eastAsia="ru-RU"/>
        </w:rPr>
        <w:softHyphen/>
        <w:t>бов, антисептиков, ферментов, средств и предметов гигиены полости рта, а также возможность их приоб</w:t>
      </w:r>
      <w:r w:rsidRPr="00011B42">
        <w:rPr>
          <w:rFonts w:ascii="Times New Roman" w:eastAsia="Times New Roman" w:hAnsi="Times New Roman" w:cs="Times New Roman"/>
          <w:sz w:val="28"/>
          <w:szCs w:val="28"/>
          <w:lang w:eastAsia="ru-RU"/>
        </w:rPr>
        <w:softHyphen/>
        <w:t>ретения или изготовления в аптечных или лаборатор</w:t>
      </w:r>
      <w:r w:rsidRPr="00011B42">
        <w:rPr>
          <w:rFonts w:ascii="Times New Roman" w:eastAsia="Times New Roman" w:hAnsi="Times New Roman" w:cs="Times New Roman"/>
          <w:sz w:val="28"/>
          <w:szCs w:val="28"/>
          <w:lang w:eastAsia="ru-RU"/>
        </w:rPr>
        <w:softHyphen/>
        <w:t>ных условиях.</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r w:rsidRPr="00011B42">
        <w:rPr>
          <w:rFonts w:ascii="Times New Roman" w:eastAsia="Times New Roman" w:hAnsi="Times New Roman" w:cs="Times New Roman"/>
          <w:sz w:val="28"/>
          <w:szCs w:val="28"/>
          <w:lang w:eastAsia="ru-RU"/>
        </w:rPr>
        <w:lastRenderedPageBreak/>
        <w:t xml:space="preserve">Опыт зарубежных стран и России </w:t>
      </w:r>
      <w:proofErr w:type="gramStart"/>
      <w:r w:rsidRPr="00011B42">
        <w:rPr>
          <w:rFonts w:ascii="Times New Roman" w:eastAsia="Times New Roman" w:hAnsi="Times New Roman" w:cs="Times New Roman"/>
          <w:sz w:val="28"/>
          <w:szCs w:val="28"/>
          <w:lang w:eastAsia="ru-RU"/>
        </w:rPr>
        <w:t>совершенно однознач</w:t>
      </w:r>
      <w:r w:rsidRPr="00011B42">
        <w:rPr>
          <w:rFonts w:ascii="Times New Roman" w:eastAsia="Times New Roman" w:hAnsi="Times New Roman" w:cs="Times New Roman"/>
          <w:sz w:val="28"/>
          <w:szCs w:val="28"/>
          <w:lang w:eastAsia="ru-RU"/>
        </w:rPr>
        <w:softHyphen/>
        <w:t>но</w:t>
      </w:r>
      <w:proofErr w:type="gramEnd"/>
      <w:r w:rsidRPr="00011B42">
        <w:rPr>
          <w:rFonts w:ascii="Times New Roman" w:eastAsia="Times New Roman" w:hAnsi="Times New Roman" w:cs="Times New Roman"/>
          <w:sz w:val="28"/>
          <w:szCs w:val="28"/>
          <w:lang w:eastAsia="ru-RU"/>
        </w:rPr>
        <w:t xml:space="preserve"> показывает, что без финансирования в достаточном объеме невозможна реализация никаких профилактических про</w:t>
      </w:r>
      <w:r w:rsidRPr="00011B42">
        <w:rPr>
          <w:rFonts w:ascii="Times New Roman" w:eastAsia="Times New Roman" w:hAnsi="Times New Roman" w:cs="Times New Roman"/>
          <w:sz w:val="28"/>
          <w:szCs w:val="28"/>
          <w:lang w:eastAsia="ru-RU"/>
        </w:rPr>
        <w:softHyphen/>
        <w:t xml:space="preserve">грамм. Недопустимо также превращение профилактики из государственной и социальной проблемы в сугубо </w:t>
      </w:r>
      <w:proofErr w:type="gramStart"/>
      <w:r w:rsidRPr="00011B42">
        <w:rPr>
          <w:rFonts w:ascii="Times New Roman" w:eastAsia="Times New Roman" w:hAnsi="Times New Roman" w:cs="Times New Roman"/>
          <w:sz w:val="28"/>
          <w:szCs w:val="28"/>
          <w:lang w:eastAsia="ru-RU"/>
        </w:rPr>
        <w:t>медицин</w:t>
      </w:r>
      <w:r w:rsidRPr="00011B42">
        <w:rPr>
          <w:rFonts w:ascii="Times New Roman" w:eastAsia="Times New Roman" w:hAnsi="Times New Roman" w:cs="Times New Roman"/>
          <w:sz w:val="28"/>
          <w:szCs w:val="28"/>
          <w:lang w:eastAsia="ru-RU"/>
        </w:rPr>
        <w:softHyphen/>
        <w:t>скую</w:t>
      </w:r>
      <w:proofErr w:type="gramEnd"/>
      <w:r w:rsidRPr="00011B42">
        <w:rPr>
          <w:rFonts w:ascii="Times New Roman" w:eastAsia="Times New Roman" w:hAnsi="Times New Roman" w:cs="Times New Roman"/>
          <w:sz w:val="28"/>
          <w:szCs w:val="28"/>
          <w:lang w:eastAsia="ru-RU"/>
        </w:rPr>
        <w:t>. За последние годы стало совершенно очевидным, что медицинские аспекты стоматологической профилактики занимают лишь незначительное место в ее реализации и включают эпидемиологическое обследование, составление программы и ее мониторинг. При этом основную часть медицинских манипуляций выполняет специально обучен</w:t>
      </w:r>
      <w:r w:rsidRPr="00011B42">
        <w:rPr>
          <w:rFonts w:ascii="Times New Roman" w:eastAsia="Times New Roman" w:hAnsi="Times New Roman" w:cs="Times New Roman"/>
          <w:sz w:val="28"/>
          <w:szCs w:val="28"/>
          <w:lang w:eastAsia="ru-RU"/>
        </w:rPr>
        <w:softHyphen/>
        <w:t>ный средний медицинский персонал (гигиенисты). Врач-стоматолог должен участвовать в их реализации на своем рабочем месте, разрабатывая рекомендации индивидуали</w:t>
      </w:r>
      <w:r w:rsidRPr="00011B42">
        <w:rPr>
          <w:rFonts w:ascii="Times New Roman" w:eastAsia="Times New Roman" w:hAnsi="Times New Roman" w:cs="Times New Roman"/>
          <w:sz w:val="28"/>
          <w:szCs w:val="28"/>
          <w:lang w:eastAsia="ru-RU"/>
        </w:rPr>
        <w:softHyphen/>
        <w:t xml:space="preserve">зированной профилактики, его основная функция </w:t>
      </w:r>
      <w:proofErr w:type="gramStart"/>
      <w:r>
        <w:rPr>
          <w:rFonts w:ascii="Times New Roman" w:eastAsia="Times New Roman" w:hAnsi="Times New Roman" w:cs="Times New Roman"/>
          <w:sz w:val="28"/>
          <w:szCs w:val="28"/>
          <w:lang w:eastAsia="ru-RU"/>
        </w:rPr>
        <w:t>-</w:t>
      </w:r>
      <w:r w:rsidRPr="00011B42">
        <w:rPr>
          <w:rFonts w:ascii="Times New Roman" w:eastAsia="Times New Roman" w:hAnsi="Times New Roman" w:cs="Times New Roman"/>
          <w:sz w:val="28"/>
          <w:szCs w:val="28"/>
          <w:lang w:eastAsia="ru-RU"/>
        </w:rPr>
        <w:t>л</w:t>
      </w:r>
      <w:proofErr w:type="gramEnd"/>
      <w:r w:rsidRPr="00011B42">
        <w:rPr>
          <w:rFonts w:ascii="Times New Roman" w:eastAsia="Times New Roman" w:hAnsi="Times New Roman" w:cs="Times New Roman"/>
          <w:sz w:val="28"/>
          <w:szCs w:val="28"/>
          <w:lang w:eastAsia="ru-RU"/>
        </w:rPr>
        <w:t>ече</w:t>
      </w:r>
      <w:r w:rsidRPr="00011B42">
        <w:rPr>
          <w:rFonts w:ascii="Times New Roman" w:eastAsia="Times New Roman" w:hAnsi="Times New Roman" w:cs="Times New Roman"/>
          <w:sz w:val="28"/>
          <w:szCs w:val="28"/>
          <w:lang w:eastAsia="ru-RU"/>
        </w:rPr>
        <w:softHyphen/>
        <w:t>ние стоматологических заболеваний и надзор за качеством работы среднего медицинского персонала.</w:t>
      </w:r>
    </w:p>
    <w:p w:rsidR="00011B42" w:rsidRPr="00011B42"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p>
    <w:p w:rsidR="00011B42" w:rsidRPr="002B1039" w:rsidRDefault="00011B42" w:rsidP="00011B42">
      <w:pPr>
        <w:spacing w:after="0" w:line="360" w:lineRule="auto"/>
        <w:ind w:left="-567" w:firstLine="567"/>
        <w:contextualSpacing/>
        <w:jc w:val="both"/>
        <w:rPr>
          <w:rFonts w:ascii="Times New Roman" w:eastAsia="Times New Roman" w:hAnsi="Times New Roman" w:cs="Times New Roman"/>
          <w:sz w:val="28"/>
          <w:szCs w:val="28"/>
          <w:lang w:eastAsia="ru-RU"/>
        </w:rPr>
      </w:pPr>
    </w:p>
    <w:p w:rsidR="00FC58A3" w:rsidRPr="00011B42" w:rsidRDefault="008A2C7D" w:rsidP="00011B42">
      <w:pPr>
        <w:spacing w:after="0" w:line="360" w:lineRule="auto"/>
        <w:ind w:left="-567" w:firstLine="567"/>
        <w:contextualSpacing/>
        <w:jc w:val="both"/>
        <w:rPr>
          <w:rFonts w:ascii="Times New Roman" w:hAnsi="Times New Roman" w:cs="Times New Roman"/>
          <w:sz w:val="28"/>
          <w:szCs w:val="28"/>
        </w:rPr>
      </w:pPr>
    </w:p>
    <w:sectPr w:rsidR="00FC58A3" w:rsidRPr="00011B42" w:rsidSect="00607EBE">
      <w:footerReference w:type="default" r:id="rId1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7D" w:rsidRDefault="008A2C7D" w:rsidP="006F0772">
      <w:pPr>
        <w:spacing w:after="0" w:line="240" w:lineRule="auto"/>
      </w:pPr>
      <w:r>
        <w:separator/>
      </w:r>
    </w:p>
  </w:endnote>
  <w:endnote w:type="continuationSeparator" w:id="0">
    <w:p w:rsidR="008A2C7D" w:rsidRDefault="008A2C7D" w:rsidP="006F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58443"/>
      <w:docPartObj>
        <w:docPartGallery w:val="Page Numbers (Bottom of Page)"/>
        <w:docPartUnique/>
      </w:docPartObj>
    </w:sdtPr>
    <w:sdtContent>
      <w:p w:rsidR="006F0772" w:rsidRDefault="006F0772">
        <w:pPr>
          <w:pStyle w:val="a9"/>
          <w:jc w:val="center"/>
        </w:pPr>
        <w:r w:rsidRPr="006F0772">
          <w:rPr>
            <w:rFonts w:ascii="Times New Roman" w:hAnsi="Times New Roman" w:cs="Times New Roman"/>
            <w:sz w:val="24"/>
            <w:szCs w:val="24"/>
          </w:rPr>
          <w:fldChar w:fldCharType="begin"/>
        </w:r>
        <w:r w:rsidRPr="006F0772">
          <w:rPr>
            <w:rFonts w:ascii="Times New Roman" w:hAnsi="Times New Roman" w:cs="Times New Roman"/>
            <w:sz w:val="24"/>
            <w:szCs w:val="24"/>
          </w:rPr>
          <w:instrText>PAGE   \* MERGEFORMAT</w:instrText>
        </w:r>
        <w:r w:rsidRPr="006F0772">
          <w:rPr>
            <w:rFonts w:ascii="Times New Roman" w:hAnsi="Times New Roman" w:cs="Times New Roman"/>
            <w:sz w:val="24"/>
            <w:szCs w:val="24"/>
          </w:rPr>
          <w:fldChar w:fldCharType="separate"/>
        </w:r>
        <w:r w:rsidR="00C31498">
          <w:rPr>
            <w:rFonts w:ascii="Times New Roman" w:hAnsi="Times New Roman" w:cs="Times New Roman"/>
            <w:noProof/>
            <w:sz w:val="24"/>
            <w:szCs w:val="24"/>
          </w:rPr>
          <w:t>4</w:t>
        </w:r>
        <w:r w:rsidRPr="006F0772">
          <w:rPr>
            <w:rFonts w:ascii="Times New Roman" w:hAnsi="Times New Roman" w:cs="Times New Roman"/>
            <w:sz w:val="24"/>
            <w:szCs w:val="24"/>
          </w:rPr>
          <w:fldChar w:fldCharType="end"/>
        </w:r>
      </w:p>
    </w:sdtContent>
  </w:sdt>
  <w:p w:rsidR="006F0772" w:rsidRDefault="006F07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7D" w:rsidRDefault="008A2C7D" w:rsidP="006F0772">
      <w:pPr>
        <w:spacing w:after="0" w:line="240" w:lineRule="auto"/>
      </w:pPr>
      <w:r>
        <w:separator/>
      </w:r>
    </w:p>
  </w:footnote>
  <w:footnote w:type="continuationSeparator" w:id="0">
    <w:p w:rsidR="008A2C7D" w:rsidRDefault="008A2C7D" w:rsidP="006F0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1F4"/>
    <w:multiLevelType w:val="multilevel"/>
    <w:tmpl w:val="BFA84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D916D3"/>
    <w:multiLevelType w:val="multilevel"/>
    <w:tmpl w:val="C99AC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4A"/>
    <w:rsid w:val="00011B42"/>
    <w:rsid w:val="002B1039"/>
    <w:rsid w:val="00607EBE"/>
    <w:rsid w:val="006F0772"/>
    <w:rsid w:val="0088374A"/>
    <w:rsid w:val="008A2C7D"/>
    <w:rsid w:val="00A73E2E"/>
    <w:rsid w:val="00C31498"/>
    <w:rsid w:val="00CC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1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1B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2B1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B10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039"/>
    <w:rPr>
      <w:rFonts w:ascii="Tahoma" w:hAnsi="Tahoma" w:cs="Tahoma"/>
      <w:sz w:val="16"/>
      <w:szCs w:val="16"/>
    </w:rPr>
  </w:style>
  <w:style w:type="paragraph" w:styleId="a5">
    <w:name w:val="Normal (Web)"/>
    <w:basedOn w:val="a"/>
    <w:uiPriority w:val="99"/>
    <w:semiHidden/>
    <w:unhideWhenUsed/>
    <w:rsid w:val="00011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11B42"/>
    <w:rPr>
      <w:i/>
      <w:iCs/>
    </w:rPr>
  </w:style>
  <w:style w:type="character" w:customStyle="1" w:styleId="10">
    <w:name w:val="Заголовок 1 Знак"/>
    <w:basedOn w:val="a0"/>
    <w:link w:val="1"/>
    <w:uiPriority w:val="9"/>
    <w:rsid w:val="00011B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11B42"/>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6F07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0772"/>
  </w:style>
  <w:style w:type="paragraph" w:styleId="a9">
    <w:name w:val="footer"/>
    <w:basedOn w:val="a"/>
    <w:link w:val="aa"/>
    <w:uiPriority w:val="99"/>
    <w:unhideWhenUsed/>
    <w:rsid w:val="006F07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0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1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1B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2B1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B10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039"/>
    <w:rPr>
      <w:rFonts w:ascii="Tahoma" w:hAnsi="Tahoma" w:cs="Tahoma"/>
      <w:sz w:val="16"/>
      <w:szCs w:val="16"/>
    </w:rPr>
  </w:style>
  <w:style w:type="paragraph" w:styleId="a5">
    <w:name w:val="Normal (Web)"/>
    <w:basedOn w:val="a"/>
    <w:uiPriority w:val="99"/>
    <w:semiHidden/>
    <w:unhideWhenUsed/>
    <w:rsid w:val="00011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11B42"/>
    <w:rPr>
      <w:i/>
      <w:iCs/>
    </w:rPr>
  </w:style>
  <w:style w:type="character" w:customStyle="1" w:styleId="10">
    <w:name w:val="Заголовок 1 Знак"/>
    <w:basedOn w:val="a0"/>
    <w:link w:val="1"/>
    <w:uiPriority w:val="9"/>
    <w:rsid w:val="00011B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11B42"/>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6F07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0772"/>
  </w:style>
  <w:style w:type="paragraph" w:styleId="a9">
    <w:name w:val="footer"/>
    <w:basedOn w:val="a"/>
    <w:link w:val="aa"/>
    <w:uiPriority w:val="99"/>
    <w:unhideWhenUsed/>
    <w:rsid w:val="006F07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27732">
      <w:bodyDiv w:val="1"/>
      <w:marLeft w:val="0"/>
      <w:marRight w:val="0"/>
      <w:marTop w:val="0"/>
      <w:marBottom w:val="0"/>
      <w:divBdr>
        <w:top w:val="none" w:sz="0" w:space="0" w:color="auto"/>
        <w:left w:val="none" w:sz="0" w:space="0" w:color="auto"/>
        <w:bottom w:val="none" w:sz="0" w:space="0" w:color="auto"/>
        <w:right w:val="none" w:sz="0" w:space="0" w:color="auto"/>
      </w:divBdr>
    </w:div>
    <w:div w:id="1265990811">
      <w:bodyDiv w:val="1"/>
      <w:marLeft w:val="0"/>
      <w:marRight w:val="0"/>
      <w:marTop w:val="0"/>
      <w:marBottom w:val="0"/>
      <w:divBdr>
        <w:top w:val="none" w:sz="0" w:space="0" w:color="auto"/>
        <w:left w:val="none" w:sz="0" w:space="0" w:color="auto"/>
        <w:bottom w:val="none" w:sz="0" w:space="0" w:color="auto"/>
        <w:right w:val="none" w:sz="0" w:space="0" w:color="auto"/>
      </w:divBdr>
      <w:divsChild>
        <w:div w:id="1738355775">
          <w:marLeft w:val="0"/>
          <w:marRight w:val="0"/>
          <w:marTop w:val="0"/>
          <w:marBottom w:val="0"/>
          <w:divBdr>
            <w:top w:val="none" w:sz="0" w:space="0" w:color="auto"/>
            <w:left w:val="none" w:sz="0" w:space="0" w:color="auto"/>
            <w:bottom w:val="none" w:sz="0" w:space="0" w:color="auto"/>
            <w:right w:val="none" w:sz="0" w:space="0" w:color="auto"/>
          </w:divBdr>
        </w:div>
        <w:div w:id="1960645515">
          <w:marLeft w:val="0"/>
          <w:marRight w:val="0"/>
          <w:marTop w:val="0"/>
          <w:marBottom w:val="0"/>
          <w:divBdr>
            <w:top w:val="none" w:sz="0" w:space="0" w:color="auto"/>
            <w:left w:val="none" w:sz="0" w:space="0" w:color="auto"/>
            <w:bottom w:val="none" w:sz="0" w:space="0" w:color="auto"/>
            <w:right w:val="none" w:sz="0" w:space="0" w:color="auto"/>
          </w:divBdr>
        </w:div>
        <w:div w:id="1712800205">
          <w:marLeft w:val="0"/>
          <w:marRight w:val="0"/>
          <w:marTop w:val="0"/>
          <w:marBottom w:val="0"/>
          <w:divBdr>
            <w:top w:val="none" w:sz="0" w:space="0" w:color="auto"/>
            <w:left w:val="none" w:sz="0" w:space="0" w:color="auto"/>
            <w:bottom w:val="none" w:sz="0" w:space="0" w:color="auto"/>
            <w:right w:val="none" w:sz="0" w:space="0" w:color="auto"/>
          </w:divBdr>
        </w:div>
        <w:div w:id="1934045562">
          <w:marLeft w:val="0"/>
          <w:marRight w:val="0"/>
          <w:marTop w:val="0"/>
          <w:marBottom w:val="0"/>
          <w:divBdr>
            <w:top w:val="none" w:sz="0" w:space="0" w:color="auto"/>
            <w:left w:val="none" w:sz="0" w:space="0" w:color="auto"/>
            <w:bottom w:val="none" w:sz="0" w:space="0" w:color="auto"/>
            <w:right w:val="none" w:sz="0" w:space="0" w:color="auto"/>
          </w:divBdr>
        </w:div>
        <w:div w:id="1360354425">
          <w:marLeft w:val="0"/>
          <w:marRight w:val="0"/>
          <w:marTop w:val="0"/>
          <w:marBottom w:val="0"/>
          <w:divBdr>
            <w:top w:val="none" w:sz="0" w:space="0" w:color="auto"/>
            <w:left w:val="none" w:sz="0" w:space="0" w:color="auto"/>
            <w:bottom w:val="none" w:sz="0" w:space="0" w:color="auto"/>
            <w:right w:val="none" w:sz="0" w:space="0" w:color="auto"/>
          </w:divBdr>
        </w:div>
        <w:div w:id="2006931307">
          <w:marLeft w:val="0"/>
          <w:marRight w:val="0"/>
          <w:marTop w:val="0"/>
          <w:marBottom w:val="0"/>
          <w:divBdr>
            <w:top w:val="none" w:sz="0" w:space="0" w:color="auto"/>
            <w:left w:val="none" w:sz="0" w:space="0" w:color="auto"/>
            <w:bottom w:val="none" w:sz="0" w:space="0" w:color="auto"/>
            <w:right w:val="none" w:sz="0" w:space="0" w:color="auto"/>
          </w:divBdr>
        </w:div>
      </w:divsChild>
    </w:div>
    <w:div w:id="1296990147">
      <w:bodyDiv w:val="1"/>
      <w:marLeft w:val="0"/>
      <w:marRight w:val="0"/>
      <w:marTop w:val="0"/>
      <w:marBottom w:val="0"/>
      <w:divBdr>
        <w:top w:val="none" w:sz="0" w:space="0" w:color="auto"/>
        <w:left w:val="none" w:sz="0" w:space="0" w:color="auto"/>
        <w:bottom w:val="none" w:sz="0" w:space="0" w:color="auto"/>
        <w:right w:val="none" w:sz="0" w:space="0" w:color="auto"/>
      </w:divBdr>
    </w:div>
    <w:div w:id="1517845820">
      <w:bodyDiv w:val="1"/>
      <w:marLeft w:val="0"/>
      <w:marRight w:val="0"/>
      <w:marTop w:val="0"/>
      <w:marBottom w:val="0"/>
      <w:divBdr>
        <w:top w:val="none" w:sz="0" w:space="0" w:color="auto"/>
        <w:left w:val="none" w:sz="0" w:space="0" w:color="auto"/>
        <w:bottom w:val="none" w:sz="0" w:space="0" w:color="auto"/>
        <w:right w:val="none" w:sz="0" w:space="0" w:color="auto"/>
      </w:divBdr>
    </w:div>
    <w:div w:id="1631473641">
      <w:bodyDiv w:val="1"/>
      <w:marLeft w:val="0"/>
      <w:marRight w:val="0"/>
      <w:marTop w:val="0"/>
      <w:marBottom w:val="0"/>
      <w:divBdr>
        <w:top w:val="none" w:sz="0" w:space="0" w:color="auto"/>
        <w:left w:val="none" w:sz="0" w:space="0" w:color="auto"/>
        <w:bottom w:val="none" w:sz="0" w:space="0" w:color="auto"/>
        <w:right w:val="none" w:sz="0" w:space="0" w:color="auto"/>
      </w:divBdr>
    </w:div>
    <w:div w:id="18980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40</Pages>
  <Words>10160</Words>
  <Characters>57914</Characters>
  <Application>Microsoft Office Word</Application>
  <DocSecurity>0</DocSecurity>
  <Lines>482</Lines>
  <Paragraphs>135</Paragraphs>
  <ScaleCrop>false</ScaleCrop>
  <Company/>
  <LinksUpToDate>false</LinksUpToDate>
  <CharactersWithSpaces>67939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7</cp:revision>
  <dcterms:created xsi:type="dcterms:W3CDTF">2022-04-12T07:42:00Z</dcterms:created>
  <dcterms:modified xsi:type="dcterms:W3CDTF">2022-04-12T07:56:00Z</dcterms:modified>
</cp:coreProperties>
</file>